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60F2" w14:textId="7C67AB83" w:rsidR="00266BCC" w:rsidRPr="00566F16" w:rsidRDefault="00566F16" w:rsidP="00266BCC">
      <w:pPr>
        <w:pStyle w:val="Rubrik"/>
        <w:rPr>
          <w:rFonts w:ascii="Arial" w:hAnsi="Arial"/>
          <w:sz w:val="36"/>
          <w:szCs w:val="36"/>
          <w:lang w:val="sv-SE"/>
        </w:rPr>
      </w:pPr>
      <w:bookmarkStart w:id="0" w:name="_Toc152935921"/>
      <w:r w:rsidRPr="00566F16">
        <w:rPr>
          <w:rFonts w:ascii="Arial" w:hAnsi="Arial"/>
          <w:sz w:val="36"/>
          <w:szCs w:val="36"/>
          <w:lang w:val="sv-SE"/>
        </w:rPr>
        <w:t>Utbildning för dig som ska bli Legimus-registrerare</w:t>
      </w:r>
      <w:bookmarkEnd w:id="0"/>
    </w:p>
    <w:p w14:paraId="020B1AE7" w14:textId="77777777" w:rsidR="002659A4" w:rsidRPr="001A678E" w:rsidRDefault="00FC7A34" w:rsidP="001A678E">
      <w:pPr>
        <w:pStyle w:val="Rubrik2"/>
        <w:rPr>
          <w:rFonts w:ascii="Arial" w:hAnsi="Arial"/>
          <w:sz w:val="32"/>
          <w:szCs w:val="32"/>
          <w:lang w:val="sv-SE"/>
        </w:rPr>
      </w:pPr>
      <w:bookmarkStart w:id="1" w:name="_Toc152935922"/>
      <w:r w:rsidRPr="001A678E">
        <w:rPr>
          <w:rFonts w:ascii="Arial" w:hAnsi="Arial"/>
          <w:sz w:val="32"/>
          <w:szCs w:val="32"/>
          <w:lang w:val="sv-SE"/>
        </w:rPr>
        <w:t>Citat från talboksanvändare</w:t>
      </w:r>
      <w:bookmarkEnd w:id="1"/>
    </w:p>
    <w:p w14:paraId="7F13D479" w14:textId="77777777" w:rsidR="002659A4" w:rsidRPr="002659A4" w:rsidRDefault="002659A4" w:rsidP="001A678E">
      <w:pPr>
        <w:rPr>
          <w:b/>
          <w:lang w:val="sv-SE"/>
        </w:rPr>
      </w:pPr>
      <w:r w:rsidRPr="002659A4">
        <w:rPr>
          <w:lang w:val="sv-SE"/>
        </w:rPr>
        <w:t>”Talböckerna spelade en stor roll när jag började plugga och hade långa litteraturlistor och mycket text att läsa.</w:t>
      </w:r>
      <w:r w:rsidR="00D54E53">
        <w:rPr>
          <w:lang w:val="sv-SE"/>
        </w:rPr>
        <w:t xml:space="preserve"> Det gjorde att jag kunde hålla samma takt som alla andra.” /David</w:t>
      </w:r>
    </w:p>
    <w:p w14:paraId="36CB2DE1" w14:textId="77777777" w:rsidR="002659A4" w:rsidRPr="00D54E53" w:rsidRDefault="00D54E53" w:rsidP="001A678E">
      <w:pPr>
        <w:rPr>
          <w:b/>
          <w:noProof/>
          <w:lang w:val="sv-SE" w:eastAsia="sv-SE"/>
        </w:rPr>
      </w:pPr>
      <w:r>
        <w:rPr>
          <w:noProof/>
          <w:lang w:val="sv-SE" w:eastAsia="sv-SE"/>
        </w:rPr>
        <w:t>”Jag har varit sängliggande i över ett år efter olyckan och enda anledningen till att jag överlevde det var Legimus. Talböckerna hjälpte mig genom dagarna.” /Laleh</w:t>
      </w:r>
    </w:p>
    <w:p w14:paraId="2BABEE53" w14:textId="77777777" w:rsidR="002659A4" w:rsidRPr="00D54E53" w:rsidRDefault="00D54E53" w:rsidP="001A678E">
      <w:pPr>
        <w:rPr>
          <w:b/>
          <w:lang w:val="sv-SE"/>
        </w:rPr>
      </w:pPr>
      <w:r>
        <w:rPr>
          <w:noProof/>
          <w:lang w:val="sv-SE" w:eastAsia="sv-SE"/>
        </w:rPr>
        <w:t>”Själv upptäckte jag av en slump på bibliotekets hemsida att också jag med rörelsehinder fick läsa talböcker. För mig är det suveränt med talböcker.” /Magdalena</w:t>
      </w:r>
    </w:p>
    <w:p w14:paraId="7DE2BAF8" w14:textId="4A992E27" w:rsidR="00D54E53" w:rsidRPr="004A013B" w:rsidRDefault="00D54E53" w:rsidP="001A678E">
      <w:pPr>
        <w:rPr>
          <w:b/>
          <w:noProof/>
          <w:lang w:val="sv-SE" w:eastAsia="sv-SE"/>
        </w:rPr>
      </w:pPr>
      <w:r w:rsidRPr="004A013B">
        <w:rPr>
          <w:noProof/>
          <w:lang w:val="sv-SE" w:eastAsia="sv-SE"/>
        </w:rPr>
        <w:t>”In the information age access to information is a fundamental human right”</w:t>
      </w:r>
      <w:r w:rsidR="001F5582" w:rsidRPr="004A013B">
        <w:rPr>
          <w:noProof/>
          <w:lang w:val="sv-SE" w:eastAsia="sv-SE"/>
        </w:rPr>
        <w:t xml:space="preserve"> /</w:t>
      </w:r>
      <w:r w:rsidRPr="004A013B">
        <w:rPr>
          <w:noProof/>
          <w:lang w:val="sv-SE" w:eastAsia="sv-SE"/>
        </w:rPr>
        <w:t>George Kerscher,</w:t>
      </w:r>
      <w:r w:rsidR="008A0ABB" w:rsidRPr="004A013B">
        <w:rPr>
          <w:noProof/>
          <w:lang w:val="sv-SE" w:eastAsia="sv-SE"/>
        </w:rPr>
        <w:t xml:space="preserve"> </w:t>
      </w:r>
      <w:r w:rsidRPr="004A013B">
        <w:rPr>
          <w:noProof/>
          <w:lang w:val="sv-SE" w:eastAsia="sv-SE"/>
        </w:rPr>
        <w:t>Gen</w:t>
      </w:r>
      <w:r w:rsidR="009C3710" w:rsidRPr="004A013B">
        <w:rPr>
          <w:noProof/>
          <w:lang w:val="sv-SE" w:eastAsia="sv-SE"/>
        </w:rPr>
        <w:t>e</w:t>
      </w:r>
      <w:r w:rsidRPr="004A013B">
        <w:rPr>
          <w:noProof/>
          <w:lang w:val="sv-SE" w:eastAsia="sv-SE"/>
        </w:rPr>
        <w:t>ral</w:t>
      </w:r>
      <w:r w:rsidR="008A0ABB" w:rsidRPr="004A013B">
        <w:rPr>
          <w:noProof/>
          <w:lang w:val="sv-SE" w:eastAsia="sv-SE"/>
        </w:rPr>
        <w:t>sekreterare</w:t>
      </w:r>
      <w:r w:rsidRPr="004A013B">
        <w:rPr>
          <w:noProof/>
          <w:lang w:val="sv-SE" w:eastAsia="sv-SE"/>
        </w:rPr>
        <w:t xml:space="preserve"> DAISY Consortium</w:t>
      </w:r>
      <w:r w:rsidR="006F268B">
        <w:rPr>
          <w:noProof/>
          <w:lang w:val="sv-SE" w:eastAsia="sv-SE"/>
        </w:rPr>
        <w:br/>
      </w:r>
    </w:p>
    <w:sdt>
      <w:sdtPr>
        <w:rPr>
          <w:rFonts w:ascii="Arial" w:eastAsia="MS Mincho" w:hAnsi="Arial" w:cs="Arial"/>
          <w:b/>
          <w:bCs/>
          <w:color w:val="auto"/>
          <w:sz w:val="22"/>
          <w:szCs w:val="24"/>
          <w:lang w:val="en-US" w:eastAsia="ja-JP"/>
        </w:rPr>
        <w:id w:val="-1458169553"/>
        <w:docPartObj>
          <w:docPartGallery w:val="Table of Contents"/>
          <w:docPartUnique/>
        </w:docPartObj>
      </w:sdtPr>
      <w:sdtEndPr>
        <w:rPr>
          <w:rFonts w:ascii="Calibri" w:hAnsi="Calibri" w:cs="Times New Roman"/>
          <w:color w:val="000000"/>
        </w:rPr>
      </w:sdtEndPr>
      <w:sdtContent>
        <w:p w14:paraId="181B307A" w14:textId="369D3580" w:rsidR="001A678E" w:rsidRPr="001A678E" w:rsidRDefault="001A678E">
          <w:pPr>
            <w:pStyle w:val="Innehllsfrteckningsrubrik"/>
            <w:rPr>
              <w:rFonts w:ascii="Arial" w:hAnsi="Arial" w:cs="Arial"/>
              <w:b/>
              <w:bCs/>
              <w:i/>
              <w:iCs/>
              <w:color w:val="auto"/>
            </w:rPr>
          </w:pPr>
          <w:r w:rsidRPr="001A678E">
            <w:rPr>
              <w:rFonts w:ascii="Arial" w:hAnsi="Arial" w:cs="Arial"/>
              <w:b/>
              <w:bCs/>
              <w:i/>
              <w:iCs/>
              <w:color w:val="auto"/>
            </w:rPr>
            <w:t>Innehållsförteckning</w:t>
          </w:r>
        </w:p>
        <w:p w14:paraId="70A175F9" w14:textId="03F696BA" w:rsidR="005B067B" w:rsidRDefault="001A678E">
          <w:pPr>
            <w:pStyle w:val="Innehll1"/>
            <w:tabs>
              <w:tab w:val="right" w:leader="dot" w:pos="9062"/>
            </w:tabs>
            <w:rPr>
              <w:rFonts w:asciiTheme="minorHAnsi" w:eastAsiaTheme="minorEastAsia" w:hAnsiTheme="minorHAnsi" w:cstheme="minorBidi"/>
              <w:noProof/>
              <w:color w:val="auto"/>
              <w:szCs w:val="22"/>
              <w:lang w:val="sv-SE" w:eastAsia="sv-SE"/>
            </w:rPr>
          </w:pPr>
          <w:r>
            <w:fldChar w:fldCharType="begin"/>
          </w:r>
          <w:r>
            <w:instrText xml:space="preserve"> TOC \o "1-3" \h \z \u </w:instrText>
          </w:r>
          <w:r>
            <w:fldChar w:fldCharType="separate"/>
          </w:r>
          <w:hyperlink w:anchor="_Toc152935921" w:history="1">
            <w:r w:rsidR="005B067B" w:rsidRPr="002B0E81">
              <w:rPr>
                <w:rStyle w:val="Hyperlnk"/>
                <w:rFonts w:ascii="Arial" w:hAnsi="Arial"/>
                <w:noProof/>
                <w:lang w:val="sv-SE"/>
              </w:rPr>
              <w:t>Utbildning för dig som ska bli Legimus-registrerare</w:t>
            </w:r>
            <w:r w:rsidR="005B067B">
              <w:rPr>
                <w:noProof/>
                <w:webHidden/>
              </w:rPr>
              <w:tab/>
            </w:r>
            <w:r w:rsidR="005B067B">
              <w:rPr>
                <w:noProof/>
                <w:webHidden/>
              </w:rPr>
              <w:fldChar w:fldCharType="begin"/>
            </w:r>
            <w:r w:rsidR="005B067B">
              <w:rPr>
                <w:noProof/>
                <w:webHidden/>
              </w:rPr>
              <w:instrText xml:space="preserve"> PAGEREF _Toc152935921 \h </w:instrText>
            </w:r>
            <w:r w:rsidR="005B067B">
              <w:rPr>
                <w:noProof/>
                <w:webHidden/>
              </w:rPr>
            </w:r>
            <w:r w:rsidR="005B067B">
              <w:rPr>
                <w:noProof/>
                <w:webHidden/>
              </w:rPr>
              <w:fldChar w:fldCharType="separate"/>
            </w:r>
            <w:r w:rsidR="005B067B">
              <w:rPr>
                <w:noProof/>
                <w:webHidden/>
              </w:rPr>
              <w:t>1</w:t>
            </w:r>
            <w:r w:rsidR="005B067B">
              <w:rPr>
                <w:noProof/>
                <w:webHidden/>
              </w:rPr>
              <w:fldChar w:fldCharType="end"/>
            </w:r>
          </w:hyperlink>
        </w:p>
        <w:p w14:paraId="7D37B6D5" w14:textId="1BB2E29B"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22" w:history="1">
            <w:r w:rsidR="005B067B" w:rsidRPr="002B0E81">
              <w:rPr>
                <w:rStyle w:val="Hyperlnk"/>
                <w:rFonts w:ascii="Arial" w:hAnsi="Arial"/>
                <w:noProof/>
                <w:lang w:val="sv-SE"/>
              </w:rPr>
              <w:t>Citat från talboksanvändare</w:t>
            </w:r>
            <w:r w:rsidR="005B067B">
              <w:rPr>
                <w:noProof/>
                <w:webHidden/>
              </w:rPr>
              <w:tab/>
            </w:r>
            <w:r w:rsidR="005B067B">
              <w:rPr>
                <w:noProof/>
                <w:webHidden/>
              </w:rPr>
              <w:fldChar w:fldCharType="begin"/>
            </w:r>
            <w:r w:rsidR="005B067B">
              <w:rPr>
                <w:noProof/>
                <w:webHidden/>
              </w:rPr>
              <w:instrText xml:space="preserve"> PAGEREF _Toc152935922 \h </w:instrText>
            </w:r>
            <w:r w:rsidR="005B067B">
              <w:rPr>
                <w:noProof/>
                <w:webHidden/>
              </w:rPr>
            </w:r>
            <w:r w:rsidR="005B067B">
              <w:rPr>
                <w:noProof/>
                <w:webHidden/>
              </w:rPr>
              <w:fldChar w:fldCharType="separate"/>
            </w:r>
            <w:r w:rsidR="005B067B">
              <w:rPr>
                <w:noProof/>
                <w:webHidden/>
              </w:rPr>
              <w:t>1</w:t>
            </w:r>
            <w:r w:rsidR="005B067B">
              <w:rPr>
                <w:noProof/>
                <w:webHidden/>
              </w:rPr>
              <w:fldChar w:fldCharType="end"/>
            </w:r>
          </w:hyperlink>
        </w:p>
        <w:p w14:paraId="5D6E0070" w14:textId="5F18F636"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23" w:history="1">
            <w:r w:rsidR="005B067B" w:rsidRPr="002B0E81">
              <w:rPr>
                <w:rStyle w:val="Hyperlnk"/>
                <w:rFonts w:ascii="Arial" w:hAnsi="Arial"/>
                <w:noProof/>
                <w:lang w:val="sv-SE"/>
              </w:rPr>
              <w:t>1.1 Inledning</w:t>
            </w:r>
            <w:r w:rsidR="005B067B">
              <w:rPr>
                <w:noProof/>
                <w:webHidden/>
              </w:rPr>
              <w:tab/>
            </w:r>
            <w:r w:rsidR="005B067B">
              <w:rPr>
                <w:noProof/>
                <w:webHidden/>
              </w:rPr>
              <w:fldChar w:fldCharType="begin"/>
            </w:r>
            <w:r w:rsidR="005B067B">
              <w:rPr>
                <w:noProof/>
                <w:webHidden/>
              </w:rPr>
              <w:instrText xml:space="preserve"> PAGEREF _Toc152935923 \h </w:instrText>
            </w:r>
            <w:r w:rsidR="005B067B">
              <w:rPr>
                <w:noProof/>
                <w:webHidden/>
              </w:rPr>
            </w:r>
            <w:r w:rsidR="005B067B">
              <w:rPr>
                <w:noProof/>
                <w:webHidden/>
              </w:rPr>
              <w:fldChar w:fldCharType="separate"/>
            </w:r>
            <w:r w:rsidR="005B067B">
              <w:rPr>
                <w:noProof/>
                <w:webHidden/>
              </w:rPr>
              <w:t>3</w:t>
            </w:r>
            <w:r w:rsidR="005B067B">
              <w:rPr>
                <w:noProof/>
                <w:webHidden/>
              </w:rPr>
              <w:fldChar w:fldCharType="end"/>
            </w:r>
          </w:hyperlink>
        </w:p>
        <w:p w14:paraId="6013BAA7" w14:textId="4976F146"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24" w:history="1">
            <w:r w:rsidR="005B067B" w:rsidRPr="002B0E81">
              <w:rPr>
                <w:rStyle w:val="Hyperlnk"/>
                <w:rFonts w:ascii="Arial" w:hAnsi="Arial"/>
                <w:noProof/>
                <w:lang w:val="sv-SE"/>
              </w:rPr>
              <w:t>2.1 Om talböcker</w:t>
            </w:r>
            <w:r w:rsidR="005B067B">
              <w:rPr>
                <w:noProof/>
                <w:webHidden/>
              </w:rPr>
              <w:tab/>
            </w:r>
            <w:r w:rsidR="005B067B">
              <w:rPr>
                <w:noProof/>
                <w:webHidden/>
              </w:rPr>
              <w:fldChar w:fldCharType="begin"/>
            </w:r>
            <w:r w:rsidR="005B067B">
              <w:rPr>
                <w:noProof/>
                <w:webHidden/>
              </w:rPr>
              <w:instrText xml:space="preserve"> PAGEREF _Toc152935924 \h </w:instrText>
            </w:r>
            <w:r w:rsidR="005B067B">
              <w:rPr>
                <w:noProof/>
                <w:webHidden/>
              </w:rPr>
            </w:r>
            <w:r w:rsidR="005B067B">
              <w:rPr>
                <w:noProof/>
                <w:webHidden/>
              </w:rPr>
              <w:fldChar w:fldCharType="separate"/>
            </w:r>
            <w:r w:rsidR="005B067B">
              <w:rPr>
                <w:noProof/>
                <w:webHidden/>
              </w:rPr>
              <w:t>4</w:t>
            </w:r>
            <w:r w:rsidR="005B067B">
              <w:rPr>
                <w:noProof/>
                <w:webHidden/>
              </w:rPr>
              <w:fldChar w:fldCharType="end"/>
            </w:r>
          </w:hyperlink>
        </w:p>
        <w:p w14:paraId="6FEC7D12" w14:textId="5A01F5BE"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25" w:history="1">
            <w:r w:rsidR="005B067B" w:rsidRPr="002B0E81">
              <w:rPr>
                <w:rStyle w:val="Hyperlnk"/>
                <w:noProof/>
              </w:rPr>
              <w:t>Talböcker</w:t>
            </w:r>
            <w:r w:rsidR="005B067B">
              <w:rPr>
                <w:noProof/>
                <w:webHidden/>
              </w:rPr>
              <w:tab/>
            </w:r>
            <w:r w:rsidR="005B067B">
              <w:rPr>
                <w:noProof/>
                <w:webHidden/>
              </w:rPr>
              <w:fldChar w:fldCharType="begin"/>
            </w:r>
            <w:r w:rsidR="005B067B">
              <w:rPr>
                <w:noProof/>
                <w:webHidden/>
              </w:rPr>
              <w:instrText xml:space="preserve"> PAGEREF _Toc152935925 \h </w:instrText>
            </w:r>
            <w:r w:rsidR="005B067B">
              <w:rPr>
                <w:noProof/>
                <w:webHidden/>
              </w:rPr>
            </w:r>
            <w:r w:rsidR="005B067B">
              <w:rPr>
                <w:noProof/>
                <w:webHidden/>
              </w:rPr>
              <w:fldChar w:fldCharType="separate"/>
            </w:r>
            <w:r w:rsidR="005B067B">
              <w:rPr>
                <w:noProof/>
                <w:webHidden/>
              </w:rPr>
              <w:t>5</w:t>
            </w:r>
            <w:r w:rsidR="005B067B">
              <w:rPr>
                <w:noProof/>
                <w:webHidden/>
              </w:rPr>
              <w:fldChar w:fldCharType="end"/>
            </w:r>
          </w:hyperlink>
        </w:p>
        <w:p w14:paraId="5E8704A9" w14:textId="05C28D3A"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26" w:history="1">
            <w:r w:rsidR="005B067B" w:rsidRPr="002B0E81">
              <w:rPr>
                <w:rStyle w:val="Hyperlnk"/>
                <w:noProof/>
              </w:rPr>
              <w:t>Paragraf 17</w:t>
            </w:r>
            <w:r w:rsidR="005B067B">
              <w:rPr>
                <w:noProof/>
                <w:webHidden/>
              </w:rPr>
              <w:tab/>
            </w:r>
            <w:r w:rsidR="005B067B">
              <w:rPr>
                <w:noProof/>
                <w:webHidden/>
              </w:rPr>
              <w:fldChar w:fldCharType="begin"/>
            </w:r>
            <w:r w:rsidR="005B067B">
              <w:rPr>
                <w:noProof/>
                <w:webHidden/>
              </w:rPr>
              <w:instrText xml:space="preserve"> PAGEREF _Toc152935926 \h </w:instrText>
            </w:r>
            <w:r w:rsidR="005B067B">
              <w:rPr>
                <w:noProof/>
                <w:webHidden/>
              </w:rPr>
            </w:r>
            <w:r w:rsidR="005B067B">
              <w:rPr>
                <w:noProof/>
                <w:webHidden/>
              </w:rPr>
              <w:fldChar w:fldCharType="separate"/>
            </w:r>
            <w:r w:rsidR="005B067B">
              <w:rPr>
                <w:noProof/>
                <w:webHidden/>
              </w:rPr>
              <w:t>5</w:t>
            </w:r>
            <w:r w:rsidR="005B067B">
              <w:rPr>
                <w:noProof/>
                <w:webHidden/>
              </w:rPr>
              <w:fldChar w:fldCharType="end"/>
            </w:r>
          </w:hyperlink>
        </w:p>
        <w:p w14:paraId="7CCAC199" w14:textId="288478E4"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27" w:history="1">
            <w:r w:rsidR="005B067B" w:rsidRPr="002B0E81">
              <w:rPr>
                <w:rStyle w:val="Hyperlnk"/>
                <w:noProof/>
              </w:rPr>
              <w:t>Talboksmodellen</w:t>
            </w:r>
            <w:r w:rsidR="005B067B">
              <w:rPr>
                <w:noProof/>
                <w:webHidden/>
              </w:rPr>
              <w:tab/>
            </w:r>
            <w:r w:rsidR="005B067B">
              <w:rPr>
                <w:noProof/>
                <w:webHidden/>
              </w:rPr>
              <w:fldChar w:fldCharType="begin"/>
            </w:r>
            <w:r w:rsidR="005B067B">
              <w:rPr>
                <w:noProof/>
                <w:webHidden/>
              </w:rPr>
              <w:instrText xml:space="preserve"> PAGEREF _Toc152935927 \h </w:instrText>
            </w:r>
            <w:r w:rsidR="005B067B">
              <w:rPr>
                <w:noProof/>
                <w:webHidden/>
              </w:rPr>
            </w:r>
            <w:r w:rsidR="005B067B">
              <w:rPr>
                <w:noProof/>
                <w:webHidden/>
              </w:rPr>
              <w:fldChar w:fldCharType="separate"/>
            </w:r>
            <w:r w:rsidR="005B067B">
              <w:rPr>
                <w:noProof/>
                <w:webHidden/>
              </w:rPr>
              <w:t>6</w:t>
            </w:r>
            <w:r w:rsidR="005B067B">
              <w:rPr>
                <w:noProof/>
                <w:webHidden/>
              </w:rPr>
              <w:fldChar w:fldCharType="end"/>
            </w:r>
          </w:hyperlink>
        </w:p>
        <w:p w14:paraId="0972149B" w14:textId="07006C98"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28" w:history="1">
            <w:r w:rsidR="005B067B" w:rsidRPr="002B0E81">
              <w:rPr>
                <w:rStyle w:val="Hyperlnk"/>
                <w:noProof/>
              </w:rPr>
              <w:t>MTM</w:t>
            </w:r>
            <w:r w:rsidR="005B067B">
              <w:rPr>
                <w:noProof/>
                <w:webHidden/>
              </w:rPr>
              <w:tab/>
            </w:r>
            <w:r w:rsidR="005B067B">
              <w:rPr>
                <w:noProof/>
                <w:webHidden/>
              </w:rPr>
              <w:fldChar w:fldCharType="begin"/>
            </w:r>
            <w:r w:rsidR="005B067B">
              <w:rPr>
                <w:noProof/>
                <w:webHidden/>
              </w:rPr>
              <w:instrText xml:space="preserve"> PAGEREF _Toc152935928 \h </w:instrText>
            </w:r>
            <w:r w:rsidR="005B067B">
              <w:rPr>
                <w:noProof/>
                <w:webHidden/>
              </w:rPr>
            </w:r>
            <w:r w:rsidR="005B067B">
              <w:rPr>
                <w:noProof/>
                <w:webHidden/>
              </w:rPr>
              <w:fldChar w:fldCharType="separate"/>
            </w:r>
            <w:r w:rsidR="005B067B">
              <w:rPr>
                <w:noProof/>
                <w:webHidden/>
              </w:rPr>
              <w:t>6</w:t>
            </w:r>
            <w:r w:rsidR="005B067B">
              <w:rPr>
                <w:noProof/>
                <w:webHidden/>
              </w:rPr>
              <w:fldChar w:fldCharType="end"/>
            </w:r>
          </w:hyperlink>
        </w:p>
        <w:p w14:paraId="788D21E5" w14:textId="6A15E2CD"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29" w:history="1">
            <w:r w:rsidR="005B067B" w:rsidRPr="002B0E81">
              <w:rPr>
                <w:rStyle w:val="Hyperlnk"/>
                <w:noProof/>
              </w:rPr>
              <w:t>Legimus</w:t>
            </w:r>
            <w:r w:rsidR="005B067B">
              <w:rPr>
                <w:noProof/>
                <w:webHidden/>
              </w:rPr>
              <w:tab/>
            </w:r>
            <w:r w:rsidR="005B067B">
              <w:rPr>
                <w:noProof/>
                <w:webHidden/>
              </w:rPr>
              <w:fldChar w:fldCharType="begin"/>
            </w:r>
            <w:r w:rsidR="005B067B">
              <w:rPr>
                <w:noProof/>
                <w:webHidden/>
              </w:rPr>
              <w:instrText xml:space="preserve"> PAGEREF _Toc152935929 \h </w:instrText>
            </w:r>
            <w:r w:rsidR="005B067B">
              <w:rPr>
                <w:noProof/>
                <w:webHidden/>
              </w:rPr>
            </w:r>
            <w:r w:rsidR="005B067B">
              <w:rPr>
                <w:noProof/>
                <w:webHidden/>
              </w:rPr>
              <w:fldChar w:fldCharType="separate"/>
            </w:r>
            <w:r w:rsidR="005B067B">
              <w:rPr>
                <w:noProof/>
                <w:webHidden/>
              </w:rPr>
              <w:t>6</w:t>
            </w:r>
            <w:r w:rsidR="005B067B">
              <w:rPr>
                <w:noProof/>
                <w:webHidden/>
              </w:rPr>
              <w:fldChar w:fldCharType="end"/>
            </w:r>
          </w:hyperlink>
        </w:p>
        <w:p w14:paraId="595A591B" w14:textId="2B10F585"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30" w:history="1">
            <w:r w:rsidR="005B067B" w:rsidRPr="002B0E81">
              <w:rPr>
                <w:rStyle w:val="Hyperlnk"/>
                <w:rFonts w:ascii="Arial" w:hAnsi="Arial"/>
                <w:noProof/>
                <w:lang w:val="sv-SE"/>
              </w:rPr>
              <w:t>2.3 Kontotyper</w:t>
            </w:r>
            <w:r w:rsidR="005B067B">
              <w:rPr>
                <w:noProof/>
                <w:webHidden/>
              </w:rPr>
              <w:tab/>
            </w:r>
            <w:r w:rsidR="005B067B">
              <w:rPr>
                <w:noProof/>
                <w:webHidden/>
              </w:rPr>
              <w:fldChar w:fldCharType="begin"/>
            </w:r>
            <w:r w:rsidR="005B067B">
              <w:rPr>
                <w:noProof/>
                <w:webHidden/>
              </w:rPr>
              <w:instrText xml:space="preserve"> PAGEREF _Toc152935930 \h </w:instrText>
            </w:r>
            <w:r w:rsidR="005B067B">
              <w:rPr>
                <w:noProof/>
                <w:webHidden/>
              </w:rPr>
            </w:r>
            <w:r w:rsidR="005B067B">
              <w:rPr>
                <w:noProof/>
                <w:webHidden/>
              </w:rPr>
              <w:fldChar w:fldCharType="separate"/>
            </w:r>
            <w:r w:rsidR="005B067B">
              <w:rPr>
                <w:noProof/>
                <w:webHidden/>
              </w:rPr>
              <w:t>6</w:t>
            </w:r>
            <w:r w:rsidR="005B067B">
              <w:rPr>
                <w:noProof/>
                <w:webHidden/>
              </w:rPr>
              <w:fldChar w:fldCharType="end"/>
            </w:r>
          </w:hyperlink>
        </w:p>
        <w:p w14:paraId="7A195804" w14:textId="48CB454B"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31" w:history="1">
            <w:r w:rsidR="005B067B" w:rsidRPr="002B0E81">
              <w:rPr>
                <w:rStyle w:val="Hyperlnk"/>
                <w:noProof/>
              </w:rPr>
              <w:t>Bibliotekskonto</w:t>
            </w:r>
            <w:r w:rsidR="005B067B">
              <w:rPr>
                <w:noProof/>
                <w:webHidden/>
              </w:rPr>
              <w:tab/>
            </w:r>
            <w:r w:rsidR="005B067B">
              <w:rPr>
                <w:noProof/>
                <w:webHidden/>
              </w:rPr>
              <w:fldChar w:fldCharType="begin"/>
            </w:r>
            <w:r w:rsidR="005B067B">
              <w:rPr>
                <w:noProof/>
                <w:webHidden/>
              </w:rPr>
              <w:instrText xml:space="preserve"> PAGEREF _Toc152935931 \h </w:instrText>
            </w:r>
            <w:r w:rsidR="005B067B">
              <w:rPr>
                <w:noProof/>
                <w:webHidden/>
              </w:rPr>
            </w:r>
            <w:r w:rsidR="005B067B">
              <w:rPr>
                <w:noProof/>
                <w:webHidden/>
              </w:rPr>
              <w:fldChar w:fldCharType="separate"/>
            </w:r>
            <w:r w:rsidR="005B067B">
              <w:rPr>
                <w:noProof/>
                <w:webHidden/>
              </w:rPr>
              <w:t>7</w:t>
            </w:r>
            <w:r w:rsidR="005B067B">
              <w:rPr>
                <w:noProof/>
                <w:webHidden/>
              </w:rPr>
              <w:fldChar w:fldCharType="end"/>
            </w:r>
          </w:hyperlink>
        </w:p>
        <w:p w14:paraId="39529148" w14:textId="542F02F6"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32" w:history="1">
            <w:r w:rsidR="005B067B" w:rsidRPr="002B0E81">
              <w:rPr>
                <w:rStyle w:val="Hyperlnk"/>
                <w:noProof/>
              </w:rPr>
              <w:t>Registrerarkonto</w:t>
            </w:r>
            <w:r w:rsidR="005B067B">
              <w:rPr>
                <w:noProof/>
                <w:webHidden/>
              </w:rPr>
              <w:tab/>
            </w:r>
            <w:r w:rsidR="005B067B">
              <w:rPr>
                <w:noProof/>
                <w:webHidden/>
              </w:rPr>
              <w:fldChar w:fldCharType="begin"/>
            </w:r>
            <w:r w:rsidR="005B067B">
              <w:rPr>
                <w:noProof/>
                <w:webHidden/>
              </w:rPr>
              <w:instrText xml:space="preserve"> PAGEREF _Toc152935932 \h </w:instrText>
            </w:r>
            <w:r w:rsidR="005B067B">
              <w:rPr>
                <w:noProof/>
                <w:webHidden/>
              </w:rPr>
            </w:r>
            <w:r w:rsidR="005B067B">
              <w:rPr>
                <w:noProof/>
                <w:webHidden/>
              </w:rPr>
              <w:fldChar w:fldCharType="separate"/>
            </w:r>
            <w:r w:rsidR="005B067B">
              <w:rPr>
                <w:noProof/>
                <w:webHidden/>
              </w:rPr>
              <w:t>7</w:t>
            </w:r>
            <w:r w:rsidR="005B067B">
              <w:rPr>
                <w:noProof/>
                <w:webHidden/>
              </w:rPr>
              <w:fldChar w:fldCharType="end"/>
            </w:r>
          </w:hyperlink>
        </w:p>
        <w:p w14:paraId="2F9C4C80" w14:textId="49092D83"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33" w:history="1">
            <w:r w:rsidR="005B067B" w:rsidRPr="002B0E81">
              <w:rPr>
                <w:rStyle w:val="Hyperlnk"/>
                <w:rFonts w:ascii="Arial" w:hAnsi="Arial"/>
                <w:noProof/>
                <w:lang w:val="sv-SE"/>
              </w:rPr>
              <w:t>3.2 Särskilda fall</w:t>
            </w:r>
            <w:r w:rsidR="005B067B">
              <w:rPr>
                <w:noProof/>
                <w:webHidden/>
              </w:rPr>
              <w:tab/>
            </w:r>
            <w:r w:rsidR="005B067B">
              <w:rPr>
                <w:noProof/>
                <w:webHidden/>
              </w:rPr>
              <w:fldChar w:fldCharType="begin"/>
            </w:r>
            <w:r w:rsidR="005B067B">
              <w:rPr>
                <w:noProof/>
                <w:webHidden/>
              </w:rPr>
              <w:instrText xml:space="preserve"> PAGEREF _Toc152935933 \h </w:instrText>
            </w:r>
            <w:r w:rsidR="005B067B">
              <w:rPr>
                <w:noProof/>
                <w:webHidden/>
              </w:rPr>
            </w:r>
            <w:r w:rsidR="005B067B">
              <w:rPr>
                <w:noProof/>
                <w:webHidden/>
              </w:rPr>
              <w:fldChar w:fldCharType="separate"/>
            </w:r>
            <w:r w:rsidR="005B067B">
              <w:rPr>
                <w:noProof/>
                <w:webHidden/>
              </w:rPr>
              <w:t>8</w:t>
            </w:r>
            <w:r w:rsidR="005B067B">
              <w:rPr>
                <w:noProof/>
                <w:webHidden/>
              </w:rPr>
              <w:fldChar w:fldCharType="end"/>
            </w:r>
          </w:hyperlink>
        </w:p>
        <w:p w14:paraId="1A2FA012" w14:textId="6E05F147"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34" w:history="1">
            <w:r w:rsidR="005B067B" w:rsidRPr="002B0E81">
              <w:rPr>
                <w:rStyle w:val="Hyperlnk"/>
                <w:noProof/>
              </w:rPr>
              <w:t>Personer som inte har eller inte vill uppge ett personnummer</w:t>
            </w:r>
            <w:r w:rsidR="005B067B">
              <w:rPr>
                <w:noProof/>
                <w:webHidden/>
              </w:rPr>
              <w:tab/>
            </w:r>
            <w:r w:rsidR="005B067B">
              <w:rPr>
                <w:noProof/>
                <w:webHidden/>
              </w:rPr>
              <w:fldChar w:fldCharType="begin"/>
            </w:r>
            <w:r w:rsidR="005B067B">
              <w:rPr>
                <w:noProof/>
                <w:webHidden/>
              </w:rPr>
              <w:instrText xml:space="preserve"> PAGEREF _Toc152935934 \h </w:instrText>
            </w:r>
            <w:r w:rsidR="005B067B">
              <w:rPr>
                <w:noProof/>
                <w:webHidden/>
              </w:rPr>
            </w:r>
            <w:r w:rsidR="005B067B">
              <w:rPr>
                <w:noProof/>
                <w:webHidden/>
              </w:rPr>
              <w:fldChar w:fldCharType="separate"/>
            </w:r>
            <w:r w:rsidR="005B067B">
              <w:rPr>
                <w:noProof/>
                <w:webHidden/>
              </w:rPr>
              <w:t>9</w:t>
            </w:r>
            <w:r w:rsidR="005B067B">
              <w:rPr>
                <w:noProof/>
                <w:webHidden/>
              </w:rPr>
              <w:fldChar w:fldCharType="end"/>
            </w:r>
          </w:hyperlink>
        </w:p>
        <w:p w14:paraId="301C96A6" w14:textId="0CB74407"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35" w:history="1">
            <w:r w:rsidR="005B067B" w:rsidRPr="002B0E81">
              <w:rPr>
                <w:rStyle w:val="Hyperlnk"/>
                <w:noProof/>
              </w:rPr>
              <w:t>Student utan svenskt personnummer</w:t>
            </w:r>
            <w:r w:rsidR="005B067B">
              <w:rPr>
                <w:noProof/>
                <w:webHidden/>
              </w:rPr>
              <w:tab/>
            </w:r>
            <w:r w:rsidR="005B067B">
              <w:rPr>
                <w:noProof/>
                <w:webHidden/>
              </w:rPr>
              <w:fldChar w:fldCharType="begin"/>
            </w:r>
            <w:r w:rsidR="005B067B">
              <w:rPr>
                <w:noProof/>
                <w:webHidden/>
              </w:rPr>
              <w:instrText xml:space="preserve"> PAGEREF _Toc152935935 \h </w:instrText>
            </w:r>
            <w:r w:rsidR="005B067B">
              <w:rPr>
                <w:noProof/>
                <w:webHidden/>
              </w:rPr>
            </w:r>
            <w:r w:rsidR="005B067B">
              <w:rPr>
                <w:noProof/>
                <w:webHidden/>
              </w:rPr>
              <w:fldChar w:fldCharType="separate"/>
            </w:r>
            <w:r w:rsidR="005B067B">
              <w:rPr>
                <w:noProof/>
                <w:webHidden/>
              </w:rPr>
              <w:t>9</w:t>
            </w:r>
            <w:r w:rsidR="005B067B">
              <w:rPr>
                <w:noProof/>
                <w:webHidden/>
              </w:rPr>
              <w:fldChar w:fldCharType="end"/>
            </w:r>
          </w:hyperlink>
        </w:p>
        <w:p w14:paraId="53CC3C6A" w14:textId="700ED4AD"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36" w:history="1">
            <w:r w:rsidR="005B067B" w:rsidRPr="002B0E81">
              <w:rPr>
                <w:rStyle w:val="Hyperlnk"/>
                <w:noProof/>
              </w:rPr>
              <w:t>Personer med svenska som andraspråk</w:t>
            </w:r>
            <w:r w:rsidR="005B067B">
              <w:rPr>
                <w:noProof/>
                <w:webHidden/>
              </w:rPr>
              <w:tab/>
            </w:r>
            <w:r w:rsidR="005B067B">
              <w:rPr>
                <w:noProof/>
                <w:webHidden/>
              </w:rPr>
              <w:fldChar w:fldCharType="begin"/>
            </w:r>
            <w:r w:rsidR="005B067B">
              <w:rPr>
                <w:noProof/>
                <w:webHidden/>
              </w:rPr>
              <w:instrText xml:space="preserve"> PAGEREF _Toc152935936 \h </w:instrText>
            </w:r>
            <w:r w:rsidR="005B067B">
              <w:rPr>
                <w:noProof/>
                <w:webHidden/>
              </w:rPr>
            </w:r>
            <w:r w:rsidR="005B067B">
              <w:rPr>
                <w:noProof/>
                <w:webHidden/>
              </w:rPr>
              <w:fldChar w:fldCharType="separate"/>
            </w:r>
            <w:r w:rsidR="005B067B">
              <w:rPr>
                <w:noProof/>
                <w:webHidden/>
              </w:rPr>
              <w:t>10</w:t>
            </w:r>
            <w:r w:rsidR="005B067B">
              <w:rPr>
                <w:noProof/>
                <w:webHidden/>
              </w:rPr>
              <w:fldChar w:fldCharType="end"/>
            </w:r>
          </w:hyperlink>
        </w:p>
        <w:p w14:paraId="5D368DBD" w14:textId="18A09501"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37" w:history="1">
            <w:r w:rsidR="005B067B" w:rsidRPr="002B0E81">
              <w:rPr>
                <w:rStyle w:val="Hyperlnk"/>
                <w:noProof/>
              </w:rPr>
              <w:t>Personer med skyddad identitet</w:t>
            </w:r>
            <w:r w:rsidR="005B067B">
              <w:rPr>
                <w:noProof/>
                <w:webHidden/>
              </w:rPr>
              <w:tab/>
            </w:r>
            <w:r w:rsidR="005B067B">
              <w:rPr>
                <w:noProof/>
                <w:webHidden/>
              </w:rPr>
              <w:fldChar w:fldCharType="begin"/>
            </w:r>
            <w:r w:rsidR="005B067B">
              <w:rPr>
                <w:noProof/>
                <w:webHidden/>
              </w:rPr>
              <w:instrText xml:space="preserve"> PAGEREF _Toc152935937 \h </w:instrText>
            </w:r>
            <w:r w:rsidR="005B067B">
              <w:rPr>
                <w:noProof/>
                <w:webHidden/>
              </w:rPr>
            </w:r>
            <w:r w:rsidR="005B067B">
              <w:rPr>
                <w:noProof/>
                <w:webHidden/>
              </w:rPr>
              <w:fldChar w:fldCharType="separate"/>
            </w:r>
            <w:r w:rsidR="005B067B">
              <w:rPr>
                <w:noProof/>
                <w:webHidden/>
              </w:rPr>
              <w:t>10</w:t>
            </w:r>
            <w:r w:rsidR="005B067B">
              <w:rPr>
                <w:noProof/>
                <w:webHidden/>
              </w:rPr>
              <w:fldChar w:fldCharType="end"/>
            </w:r>
          </w:hyperlink>
        </w:p>
        <w:p w14:paraId="10E886B2" w14:textId="08750079"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38" w:history="1">
            <w:r w:rsidR="005B067B" w:rsidRPr="002B0E81">
              <w:rPr>
                <w:rStyle w:val="Hyperlnk"/>
                <w:rFonts w:ascii="Arial" w:hAnsi="Arial"/>
                <w:noProof/>
                <w:lang w:val="sv-SE"/>
              </w:rPr>
              <w:t>4.1 Att registrera</w:t>
            </w:r>
            <w:r w:rsidR="005B067B">
              <w:rPr>
                <w:noProof/>
                <w:webHidden/>
              </w:rPr>
              <w:tab/>
            </w:r>
            <w:r w:rsidR="005B067B">
              <w:rPr>
                <w:noProof/>
                <w:webHidden/>
              </w:rPr>
              <w:fldChar w:fldCharType="begin"/>
            </w:r>
            <w:r w:rsidR="005B067B">
              <w:rPr>
                <w:noProof/>
                <w:webHidden/>
              </w:rPr>
              <w:instrText xml:space="preserve"> PAGEREF _Toc152935938 \h </w:instrText>
            </w:r>
            <w:r w:rsidR="005B067B">
              <w:rPr>
                <w:noProof/>
                <w:webHidden/>
              </w:rPr>
            </w:r>
            <w:r w:rsidR="005B067B">
              <w:rPr>
                <w:noProof/>
                <w:webHidden/>
              </w:rPr>
              <w:fldChar w:fldCharType="separate"/>
            </w:r>
            <w:r w:rsidR="005B067B">
              <w:rPr>
                <w:noProof/>
                <w:webHidden/>
              </w:rPr>
              <w:t>10</w:t>
            </w:r>
            <w:r w:rsidR="005B067B">
              <w:rPr>
                <w:noProof/>
                <w:webHidden/>
              </w:rPr>
              <w:fldChar w:fldCharType="end"/>
            </w:r>
          </w:hyperlink>
        </w:p>
        <w:p w14:paraId="438417E1" w14:textId="0D0A0BE3"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39" w:history="1">
            <w:r w:rsidR="005B067B" w:rsidRPr="002B0E81">
              <w:rPr>
                <w:rStyle w:val="Hyperlnk"/>
                <w:noProof/>
              </w:rPr>
              <w:t>Introduktionssamtalet</w:t>
            </w:r>
            <w:r w:rsidR="005B067B">
              <w:rPr>
                <w:noProof/>
                <w:webHidden/>
              </w:rPr>
              <w:tab/>
            </w:r>
            <w:r w:rsidR="005B067B">
              <w:rPr>
                <w:noProof/>
                <w:webHidden/>
              </w:rPr>
              <w:fldChar w:fldCharType="begin"/>
            </w:r>
            <w:r w:rsidR="005B067B">
              <w:rPr>
                <w:noProof/>
                <w:webHidden/>
              </w:rPr>
              <w:instrText xml:space="preserve"> PAGEREF _Toc152935939 \h </w:instrText>
            </w:r>
            <w:r w:rsidR="005B067B">
              <w:rPr>
                <w:noProof/>
                <w:webHidden/>
              </w:rPr>
            </w:r>
            <w:r w:rsidR="005B067B">
              <w:rPr>
                <w:noProof/>
                <w:webHidden/>
              </w:rPr>
              <w:fldChar w:fldCharType="separate"/>
            </w:r>
            <w:r w:rsidR="005B067B">
              <w:rPr>
                <w:noProof/>
                <w:webHidden/>
              </w:rPr>
              <w:t>10</w:t>
            </w:r>
            <w:r w:rsidR="005B067B">
              <w:rPr>
                <w:noProof/>
                <w:webHidden/>
              </w:rPr>
              <w:fldChar w:fldCharType="end"/>
            </w:r>
          </w:hyperlink>
        </w:p>
        <w:p w14:paraId="3D94FBF0" w14:textId="72B99F5B"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0" w:history="1">
            <w:r w:rsidR="005B067B" w:rsidRPr="002B0E81">
              <w:rPr>
                <w:rStyle w:val="Hyperlnk"/>
                <w:noProof/>
              </w:rPr>
              <w:t>Läsnedsättning</w:t>
            </w:r>
            <w:r w:rsidR="005B067B">
              <w:rPr>
                <w:noProof/>
                <w:webHidden/>
              </w:rPr>
              <w:tab/>
            </w:r>
            <w:r w:rsidR="005B067B">
              <w:rPr>
                <w:noProof/>
                <w:webHidden/>
              </w:rPr>
              <w:fldChar w:fldCharType="begin"/>
            </w:r>
            <w:r w:rsidR="005B067B">
              <w:rPr>
                <w:noProof/>
                <w:webHidden/>
              </w:rPr>
              <w:instrText xml:space="preserve"> PAGEREF _Toc152935940 \h </w:instrText>
            </w:r>
            <w:r w:rsidR="005B067B">
              <w:rPr>
                <w:noProof/>
                <w:webHidden/>
              </w:rPr>
            </w:r>
            <w:r w:rsidR="005B067B">
              <w:rPr>
                <w:noProof/>
                <w:webHidden/>
              </w:rPr>
              <w:fldChar w:fldCharType="separate"/>
            </w:r>
            <w:r w:rsidR="005B067B">
              <w:rPr>
                <w:noProof/>
                <w:webHidden/>
              </w:rPr>
              <w:t>10</w:t>
            </w:r>
            <w:r w:rsidR="005B067B">
              <w:rPr>
                <w:noProof/>
                <w:webHidden/>
              </w:rPr>
              <w:fldChar w:fldCharType="end"/>
            </w:r>
          </w:hyperlink>
        </w:p>
        <w:p w14:paraId="179200EE" w14:textId="201164AC"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1" w:history="1">
            <w:r w:rsidR="005B067B" w:rsidRPr="002B0E81">
              <w:rPr>
                <w:rStyle w:val="Hyperlnk"/>
                <w:noProof/>
              </w:rPr>
              <w:t>Talbok</w:t>
            </w:r>
            <w:r w:rsidR="005B067B">
              <w:rPr>
                <w:noProof/>
                <w:webHidden/>
              </w:rPr>
              <w:tab/>
            </w:r>
            <w:r w:rsidR="005B067B">
              <w:rPr>
                <w:noProof/>
                <w:webHidden/>
              </w:rPr>
              <w:fldChar w:fldCharType="begin"/>
            </w:r>
            <w:r w:rsidR="005B067B">
              <w:rPr>
                <w:noProof/>
                <w:webHidden/>
              </w:rPr>
              <w:instrText xml:space="preserve"> PAGEREF _Toc152935941 \h </w:instrText>
            </w:r>
            <w:r w:rsidR="005B067B">
              <w:rPr>
                <w:noProof/>
                <w:webHidden/>
              </w:rPr>
            </w:r>
            <w:r w:rsidR="005B067B">
              <w:rPr>
                <w:noProof/>
                <w:webHidden/>
              </w:rPr>
              <w:fldChar w:fldCharType="separate"/>
            </w:r>
            <w:r w:rsidR="005B067B">
              <w:rPr>
                <w:noProof/>
                <w:webHidden/>
              </w:rPr>
              <w:t>10</w:t>
            </w:r>
            <w:r w:rsidR="005B067B">
              <w:rPr>
                <w:noProof/>
                <w:webHidden/>
              </w:rPr>
              <w:fldChar w:fldCharType="end"/>
            </w:r>
          </w:hyperlink>
        </w:p>
        <w:p w14:paraId="573A5CA9" w14:textId="038C5301"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2" w:history="1">
            <w:r w:rsidR="005B067B" w:rsidRPr="002B0E81">
              <w:rPr>
                <w:rStyle w:val="Hyperlnk"/>
                <w:noProof/>
              </w:rPr>
              <w:t>Personligt bruk</w:t>
            </w:r>
            <w:r w:rsidR="005B067B">
              <w:rPr>
                <w:noProof/>
                <w:webHidden/>
              </w:rPr>
              <w:tab/>
            </w:r>
            <w:r w:rsidR="005B067B">
              <w:rPr>
                <w:noProof/>
                <w:webHidden/>
              </w:rPr>
              <w:fldChar w:fldCharType="begin"/>
            </w:r>
            <w:r w:rsidR="005B067B">
              <w:rPr>
                <w:noProof/>
                <w:webHidden/>
              </w:rPr>
              <w:instrText xml:space="preserve"> PAGEREF _Toc152935942 \h </w:instrText>
            </w:r>
            <w:r w:rsidR="005B067B">
              <w:rPr>
                <w:noProof/>
                <w:webHidden/>
              </w:rPr>
            </w:r>
            <w:r w:rsidR="005B067B">
              <w:rPr>
                <w:noProof/>
                <w:webHidden/>
              </w:rPr>
              <w:fldChar w:fldCharType="separate"/>
            </w:r>
            <w:r w:rsidR="005B067B">
              <w:rPr>
                <w:noProof/>
                <w:webHidden/>
              </w:rPr>
              <w:t>10</w:t>
            </w:r>
            <w:r w:rsidR="005B067B">
              <w:rPr>
                <w:noProof/>
                <w:webHidden/>
              </w:rPr>
              <w:fldChar w:fldCharType="end"/>
            </w:r>
          </w:hyperlink>
        </w:p>
        <w:p w14:paraId="7501B40E" w14:textId="22C47D7B"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3" w:history="1">
            <w:r w:rsidR="005B067B" w:rsidRPr="002B0E81">
              <w:rPr>
                <w:rStyle w:val="Hyperlnk"/>
                <w:noProof/>
              </w:rPr>
              <w:t>Avtal</w:t>
            </w:r>
            <w:r w:rsidR="005B067B">
              <w:rPr>
                <w:noProof/>
                <w:webHidden/>
              </w:rPr>
              <w:tab/>
            </w:r>
            <w:r w:rsidR="005B067B">
              <w:rPr>
                <w:noProof/>
                <w:webHidden/>
              </w:rPr>
              <w:fldChar w:fldCharType="begin"/>
            </w:r>
            <w:r w:rsidR="005B067B">
              <w:rPr>
                <w:noProof/>
                <w:webHidden/>
              </w:rPr>
              <w:instrText xml:space="preserve"> PAGEREF _Toc152935943 \h </w:instrText>
            </w:r>
            <w:r w:rsidR="005B067B">
              <w:rPr>
                <w:noProof/>
                <w:webHidden/>
              </w:rPr>
            </w:r>
            <w:r w:rsidR="005B067B">
              <w:rPr>
                <w:noProof/>
                <w:webHidden/>
              </w:rPr>
              <w:fldChar w:fldCharType="separate"/>
            </w:r>
            <w:r w:rsidR="005B067B">
              <w:rPr>
                <w:noProof/>
                <w:webHidden/>
              </w:rPr>
              <w:t>11</w:t>
            </w:r>
            <w:r w:rsidR="005B067B">
              <w:rPr>
                <w:noProof/>
                <w:webHidden/>
              </w:rPr>
              <w:fldChar w:fldCharType="end"/>
            </w:r>
          </w:hyperlink>
        </w:p>
        <w:p w14:paraId="5D65762B" w14:textId="16E68005"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4" w:history="1">
            <w:r w:rsidR="005B067B" w:rsidRPr="002B0E81">
              <w:rPr>
                <w:rStyle w:val="Hyperlnk"/>
                <w:noProof/>
              </w:rPr>
              <w:t>Egen utrustning</w:t>
            </w:r>
            <w:r w:rsidR="005B067B">
              <w:rPr>
                <w:noProof/>
                <w:webHidden/>
              </w:rPr>
              <w:tab/>
            </w:r>
            <w:r w:rsidR="005B067B">
              <w:rPr>
                <w:noProof/>
                <w:webHidden/>
              </w:rPr>
              <w:fldChar w:fldCharType="begin"/>
            </w:r>
            <w:r w:rsidR="005B067B">
              <w:rPr>
                <w:noProof/>
                <w:webHidden/>
              </w:rPr>
              <w:instrText xml:space="preserve"> PAGEREF _Toc152935944 \h </w:instrText>
            </w:r>
            <w:r w:rsidR="005B067B">
              <w:rPr>
                <w:noProof/>
                <w:webHidden/>
              </w:rPr>
            </w:r>
            <w:r w:rsidR="005B067B">
              <w:rPr>
                <w:noProof/>
                <w:webHidden/>
              </w:rPr>
              <w:fldChar w:fldCharType="separate"/>
            </w:r>
            <w:r w:rsidR="005B067B">
              <w:rPr>
                <w:noProof/>
                <w:webHidden/>
              </w:rPr>
              <w:t>11</w:t>
            </w:r>
            <w:r w:rsidR="005B067B">
              <w:rPr>
                <w:noProof/>
                <w:webHidden/>
              </w:rPr>
              <w:fldChar w:fldCharType="end"/>
            </w:r>
          </w:hyperlink>
        </w:p>
        <w:p w14:paraId="18733DD8" w14:textId="7776936A"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5" w:history="1">
            <w:r w:rsidR="005B067B" w:rsidRPr="002B0E81">
              <w:rPr>
                <w:rStyle w:val="Hyperlnk"/>
                <w:noProof/>
              </w:rPr>
              <w:t>Frågor</w:t>
            </w:r>
            <w:r w:rsidR="005B067B">
              <w:rPr>
                <w:noProof/>
                <w:webHidden/>
              </w:rPr>
              <w:tab/>
            </w:r>
            <w:r w:rsidR="005B067B">
              <w:rPr>
                <w:noProof/>
                <w:webHidden/>
              </w:rPr>
              <w:fldChar w:fldCharType="begin"/>
            </w:r>
            <w:r w:rsidR="005B067B">
              <w:rPr>
                <w:noProof/>
                <w:webHidden/>
              </w:rPr>
              <w:instrText xml:space="preserve"> PAGEREF _Toc152935945 \h </w:instrText>
            </w:r>
            <w:r w:rsidR="005B067B">
              <w:rPr>
                <w:noProof/>
                <w:webHidden/>
              </w:rPr>
            </w:r>
            <w:r w:rsidR="005B067B">
              <w:rPr>
                <w:noProof/>
                <w:webHidden/>
              </w:rPr>
              <w:fldChar w:fldCharType="separate"/>
            </w:r>
            <w:r w:rsidR="005B067B">
              <w:rPr>
                <w:noProof/>
                <w:webHidden/>
              </w:rPr>
              <w:t>11</w:t>
            </w:r>
            <w:r w:rsidR="005B067B">
              <w:rPr>
                <w:noProof/>
                <w:webHidden/>
              </w:rPr>
              <w:fldChar w:fldCharType="end"/>
            </w:r>
          </w:hyperlink>
        </w:p>
        <w:p w14:paraId="1818425D" w14:textId="116095CA"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46" w:history="1">
            <w:r w:rsidR="005B067B" w:rsidRPr="002B0E81">
              <w:rPr>
                <w:rStyle w:val="Hyperlnk"/>
                <w:rFonts w:ascii="Arial" w:hAnsi="Arial"/>
                <w:noProof/>
                <w:lang w:val="sv-SE"/>
              </w:rPr>
              <w:t>4.2 Barn och skola</w:t>
            </w:r>
            <w:r w:rsidR="005B067B">
              <w:rPr>
                <w:noProof/>
                <w:webHidden/>
              </w:rPr>
              <w:tab/>
            </w:r>
            <w:r w:rsidR="005B067B">
              <w:rPr>
                <w:noProof/>
                <w:webHidden/>
              </w:rPr>
              <w:fldChar w:fldCharType="begin"/>
            </w:r>
            <w:r w:rsidR="005B067B">
              <w:rPr>
                <w:noProof/>
                <w:webHidden/>
              </w:rPr>
              <w:instrText xml:space="preserve"> PAGEREF _Toc152935946 \h </w:instrText>
            </w:r>
            <w:r w:rsidR="005B067B">
              <w:rPr>
                <w:noProof/>
                <w:webHidden/>
              </w:rPr>
            </w:r>
            <w:r w:rsidR="005B067B">
              <w:rPr>
                <w:noProof/>
                <w:webHidden/>
              </w:rPr>
              <w:fldChar w:fldCharType="separate"/>
            </w:r>
            <w:r w:rsidR="005B067B">
              <w:rPr>
                <w:noProof/>
                <w:webHidden/>
              </w:rPr>
              <w:t>11</w:t>
            </w:r>
            <w:r w:rsidR="005B067B">
              <w:rPr>
                <w:noProof/>
                <w:webHidden/>
              </w:rPr>
              <w:fldChar w:fldCharType="end"/>
            </w:r>
          </w:hyperlink>
        </w:p>
        <w:p w14:paraId="75B6BAC8" w14:textId="23EF215D"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7" w:history="1">
            <w:r w:rsidR="005B067B" w:rsidRPr="002B0E81">
              <w:rPr>
                <w:rStyle w:val="Hyperlnk"/>
                <w:noProof/>
              </w:rPr>
              <w:t>Barn under 18 år</w:t>
            </w:r>
            <w:r w:rsidR="005B067B">
              <w:rPr>
                <w:noProof/>
                <w:webHidden/>
              </w:rPr>
              <w:tab/>
            </w:r>
            <w:r w:rsidR="005B067B">
              <w:rPr>
                <w:noProof/>
                <w:webHidden/>
              </w:rPr>
              <w:fldChar w:fldCharType="begin"/>
            </w:r>
            <w:r w:rsidR="005B067B">
              <w:rPr>
                <w:noProof/>
                <w:webHidden/>
              </w:rPr>
              <w:instrText xml:space="preserve"> PAGEREF _Toc152935947 \h </w:instrText>
            </w:r>
            <w:r w:rsidR="005B067B">
              <w:rPr>
                <w:noProof/>
                <w:webHidden/>
              </w:rPr>
            </w:r>
            <w:r w:rsidR="005B067B">
              <w:rPr>
                <w:noProof/>
                <w:webHidden/>
              </w:rPr>
              <w:fldChar w:fldCharType="separate"/>
            </w:r>
            <w:r w:rsidR="005B067B">
              <w:rPr>
                <w:noProof/>
                <w:webHidden/>
              </w:rPr>
              <w:t>12</w:t>
            </w:r>
            <w:r w:rsidR="005B067B">
              <w:rPr>
                <w:noProof/>
                <w:webHidden/>
              </w:rPr>
              <w:fldChar w:fldCharType="end"/>
            </w:r>
          </w:hyperlink>
        </w:p>
        <w:p w14:paraId="7E28720E" w14:textId="2A5F6B14"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48" w:history="1">
            <w:r w:rsidR="005B067B" w:rsidRPr="002B0E81">
              <w:rPr>
                <w:rStyle w:val="Hyperlnk"/>
                <w:noProof/>
              </w:rPr>
              <w:t>Mer om skolbibliotek</w:t>
            </w:r>
            <w:r w:rsidR="005B067B">
              <w:rPr>
                <w:noProof/>
                <w:webHidden/>
              </w:rPr>
              <w:tab/>
            </w:r>
            <w:r w:rsidR="005B067B">
              <w:rPr>
                <w:noProof/>
                <w:webHidden/>
              </w:rPr>
              <w:fldChar w:fldCharType="begin"/>
            </w:r>
            <w:r w:rsidR="005B067B">
              <w:rPr>
                <w:noProof/>
                <w:webHidden/>
              </w:rPr>
              <w:instrText xml:space="preserve"> PAGEREF _Toc152935948 \h </w:instrText>
            </w:r>
            <w:r w:rsidR="005B067B">
              <w:rPr>
                <w:noProof/>
                <w:webHidden/>
              </w:rPr>
            </w:r>
            <w:r w:rsidR="005B067B">
              <w:rPr>
                <w:noProof/>
                <w:webHidden/>
              </w:rPr>
              <w:fldChar w:fldCharType="separate"/>
            </w:r>
            <w:r w:rsidR="005B067B">
              <w:rPr>
                <w:noProof/>
                <w:webHidden/>
              </w:rPr>
              <w:t>12</w:t>
            </w:r>
            <w:r w:rsidR="005B067B">
              <w:rPr>
                <w:noProof/>
                <w:webHidden/>
              </w:rPr>
              <w:fldChar w:fldCharType="end"/>
            </w:r>
          </w:hyperlink>
        </w:p>
        <w:p w14:paraId="70AC7666" w14:textId="43F900FC"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49" w:history="1">
            <w:r w:rsidR="005B067B" w:rsidRPr="002B0E81">
              <w:rPr>
                <w:rStyle w:val="Hyperlnk"/>
                <w:rFonts w:ascii="Arial" w:hAnsi="Arial"/>
                <w:noProof/>
                <w:lang w:val="sv-SE"/>
              </w:rPr>
              <w:t>5.1 Summering</w:t>
            </w:r>
            <w:r w:rsidR="005B067B">
              <w:rPr>
                <w:noProof/>
                <w:webHidden/>
              </w:rPr>
              <w:tab/>
            </w:r>
            <w:r w:rsidR="005B067B">
              <w:rPr>
                <w:noProof/>
                <w:webHidden/>
              </w:rPr>
              <w:fldChar w:fldCharType="begin"/>
            </w:r>
            <w:r w:rsidR="005B067B">
              <w:rPr>
                <w:noProof/>
                <w:webHidden/>
              </w:rPr>
              <w:instrText xml:space="preserve"> PAGEREF _Toc152935949 \h </w:instrText>
            </w:r>
            <w:r w:rsidR="005B067B">
              <w:rPr>
                <w:noProof/>
                <w:webHidden/>
              </w:rPr>
            </w:r>
            <w:r w:rsidR="005B067B">
              <w:rPr>
                <w:noProof/>
                <w:webHidden/>
              </w:rPr>
              <w:fldChar w:fldCharType="separate"/>
            </w:r>
            <w:r w:rsidR="005B067B">
              <w:rPr>
                <w:noProof/>
                <w:webHidden/>
              </w:rPr>
              <w:t>13</w:t>
            </w:r>
            <w:r w:rsidR="005B067B">
              <w:rPr>
                <w:noProof/>
                <w:webHidden/>
              </w:rPr>
              <w:fldChar w:fldCharType="end"/>
            </w:r>
          </w:hyperlink>
        </w:p>
        <w:p w14:paraId="234715E0" w14:textId="3467492D"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50" w:history="1">
            <w:r w:rsidR="005B067B" w:rsidRPr="002B0E81">
              <w:rPr>
                <w:rStyle w:val="Hyperlnk"/>
                <w:rFonts w:ascii="Arial" w:hAnsi="Arial"/>
                <w:noProof/>
                <w:lang w:val="sv-SE"/>
              </w:rPr>
              <w:t>5.2 Information för dig som registrerare</w:t>
            </w:r>
            <w:r w:rsidR="005B067B">
              <w:rPr>
                <w:noProof/>
                <w:webHidden/>
              </w:rPr>
              <w:tab/>
            </w:r>
            <w:r w:rsidR="005B067B">
              <w:rPr>
                <w:noProof/>
                <w:webHidden/>
              </w:rPr>
              <w:fldChar w:fldCharType="begin"/>
            </w:r>
            <w:r w:rsidR="005B067B">
              <w:rPr>
                <w:noProof/>
                <w:webHidden/>
              </w:rPr>
              <w:instrText xml:space="preserve"> PAGEREF _Toc152935950 \h </w:instrText>
            </w:r>
            <w:r w:rsidR="005B067B">
              <w:rPr>
                <w:noProof/>
                <w:webHidden/>
              </w:rPr>
            </w:r>
            <w:r w:rsidR="005B067B">
              <w:rPr>
                <w:noProof/>
                <w:webHidden/>
              </w:rPr>
              <w:fldChar w:fldCharType="separate"/>
            </w:r>
            <w:r w:rsidR="005B067B">
              <w:rPr>
                <w:noProof/>
                <w:webHidden/>
              </w:rPr>
              <w:t>13</w:t>
            </w:r>
            <w:r w:rsidR="005B067B">
              <w:rPr>
                <w:noProof/>
                <w:webHidden/>
              </w:rPr>
              <w:fldChar w:fldCharType="end"/>
            </w:r>
          </w:hyperlink>
        </w:p>
        <w:p w14:paraId="791EFEB9" w14:textId="34B29765" w:rsidR="005B067B" w:rsidRDefault="00000000">
          <w:pPr>
            <w:pStyle w:val="Innehll2"/>
            <w:tabs>
              <w:tab w:val="right" w:leader="dot" w:pos="9062"/>
            </w:tabs>
            <w:rPr>
              <w:rFonts w:asciiTheme="minorHAnsi" w:eastAsiaTheme="minorEastAsia" w:hAnsiTheme="minorHAnsi" w:cstheme="minorBidi"/>
              <w:noProof/>
              <w:color w:val="auto"/>
              <w:szCs w:val="22"/>
              <w:lang w:val="sv-SE" w:eastAsia="sv-SE"/>
            </w:rPr>
          </w:pPr>
          <w:hyperlink w:anchor="_Toc152935951" w:history="1">
            <w:r w:rsidR="005B067B" w:rsidRPr="002B0E81">
              <w:rPr>
                <w:rStyle w:val="Hyperlnk"/>
                <w:noProof/>
              </w:rPr>
              <w:t>6.1 Testfrågor</w:t>
            </w:r>
            <w:r w:rsidR="005B067B">
              <w:rPr>
                <w:noProof/>
                <w:webHidden/>
              </w:rPr>
              <w:tab/>
            </w:r>
            <w:r w:rsidR="005B067B">
              <w:rPr>
                <w:noProof/>
                <w:webHidden/>
              </w:rPr>
              <w:fldChar w:fldCharType="begin"/>
            </w:r>
            <w:r w:rsidR="005B067B">
              <w:rPr>
                <w:noProof/>
                <w:webHidden/>
              </w:rPr>
              <w:instrText xml:space="preserve"> PAGEREF _Toc152935951 \h </w:instrText>
            </w:r>
            <w:r w:rsidR="005B067B">
              <w:rPr>
                <w:noProof/>
                <w:webHidden/>
              </w:rPr>
            </w:r>
            <w:r w:rsidR="005B067B">
              <w:rPr>
                <w:noProof/>
                <w:webHidden/>
              </w:rPr>
              <w:fldChar w:fldCharType="separate"/>
            </w:r>
            <w:r w:rsidR="005B067B">
              <w:rPr>
                <w:noProof/>
                <w:webHidden/>
              </w:rPr>
              <w:t>14</w:t>
            </w:r>
            <w:r w:rsidR="005B067B">
              <w:rPr>
                <w:noProof/>
                <w:webHidden/>
              </w:rPr>
              <w:fldChar w:fldCharType="end"/>
            </w:r>
          </w:hyperlink>
        </w:p>
        <w:p w14:paraId="351F02EF" w14:textId="25178844" w:rsidR="005B067B" w:rsidRDefault="00000000">
          <w:pPr>
            <w:pStyle w:val="Innehll3"/>
            <w:tabs>
              <w:tab w:val="right" w:leader="dot" w:pos="9062"/>
            </w:tabs>
            <w:rPr>
              <w:rFonts w:asciiTheme="minorHAnsi" w:eastAsiaTheme="minorEastAsia" w:hAnsiTheme="minorHAnsi" w:cstheme="minorBidi"/>
              <w:noProof/>
              <w:color w:val="auto"/>
              <w:szCs w:val="22"/>
              <w:lang w:val="sv-SE" w:eastAsia="sv-SE"/>
            </w:rPr>
          </w:pPr>
          <w:hyperlink w:anchor="_Toc152935952" w:history="1">
            <w:r w:rsidR="005B067B" w:rsidRPr="002B0E81">
              <w:rPr>
                <w:rStyle w:val="Hyperlnk"/>
                <w:noProof/>
              </w:rPr>
              <w:t>Rätt svar</w:t>
            </w:r>
            <w:r w:rsidR="005B067B">
              <w:rPr>
                <w:noProof/>
                <w:webHidden/>
              </w:rPr>
              <w:tab/>
            </w:r>
            <w:r w:rsidR="005B067B">
              <w:rPr>
                <w:noProof/>
                <w:webHidden/>
              </w:rPr>
              <w:fldChar w:fldCharType="begin"/>
            </w:r>
            <w:r w:rsidR="005B067B">
              <w:rPr>
                <w:noProof/>
                <w:webHidden/>
              </w:rPr>
              <w:instrText xml:space="preserve"> PAGEREF _Toc152935952 \h </w:instrText>
            </w:r>
            <w:r w:rsidR="005B067B">
              <w:rPr>
                <w:noProof/>
                <w:webHidden/>
              </w:rPr>
            </w:r>
            <w:r w:rsidR="005B067B">
              <w:rPr>
                <w:noProof/>
                <w:webHidden/>
              </w:rPr>
              <w:fldChar w:fldCharType="separate"/>
            </w:r>
            <w:r w:rsidR="005B067B">
              <w:rPr>
                <w:noProof/>
                <w:webHidden/>
              </w:rPr>
              <w:t>16</w:t>
            </w:r>
            <w:r w:rsidR="005B067B">
              <w:rPr>
                <w:noProof/>
                <w:webHidden/>
              </w:rPr>
              <w:fldChar w:fldCharType="end"/>
            </w:r>
          </w:hyperlink>
        </w:p>
        <w:p w14:paraId="33AFA1AA" w14:textId="01C04AE4" w:rsidR="004A013B" w:rsidRDefault="001A678E" w:rsidP="004A013B">
          <w:pPr>
            <w:rPr>
              <w:b/>
              <w:bCs/>
            </w:rPr>
          </w:pPr>
          <w:r>
            <w:rPr>
              <w:b/>
              <w:bCs/>
            </w:rPr>
            <w:fldChar w:fldCharType="end"/>
          </w:r>
        </w:p>
      </w:sdtContent>
    </w:sdt>
    <w:p w14:paraId="6CB01AB4" w14:textId="6CDEA011" w:rsidR="00266BCC" w:rsidRDefault="00266BCC" w:rsidP="00266BCC">
      <w:pPr>
        <w:pStyle w:val="Rubrik2"/>
        <w:rPr>
          <w:rFonts w:ascii="Arial" w:eastAsia="MS Mincho" w:hAnsi="Arial"/>
          <w:sz w:val="32"/>
          <w:szCs w:val="32"/>
          <w:lang w:val="sv-SE"/>
        </w:rPr>
      </w:pPr>
      <w:bookmarkStart w:id="2" w:name="_Toc152935923"/>
      <w:r>
        <w:rPr>
          <w:rFonts w:ascii="Arial" w:eastAsia="MS Mincho" w:hAnsi="Arial"/>
          <w:sz w:val="32"/>
          <w:szCs w:val="32"/>
          <w:lang w:val="sv-SE"/>
        </w:rPr>
        <w:lastRenderedPageBreak/>
        <w:t>1.1 Inledning</w:t>
      </w:r>
      <w:bookmarkEnd w:id="2"/>
    </w:p>
    <w:p w14:paraId="3AFD4DEC" w14:textId="77777777" w:rsidR="00266BCC" w:rsidRDefault="00266BCC" w:rsidP="00266BCC">
      <w:pPr>
        <w:rPr>
          <w:rFonts w:ascii="Arial" w:hAnsi="Arial" w:cs="Arial"/>
          <w:sz w:val="24"/>
        </w:rPr>
      </w:pPr>
      <w:r>
        <w:rPr>
          <w:rFonts w:ascii="Arial" w:hAnsi="Arial" w:cs="Arial"/>
          <w:noProof/>
          <w:sz w:val="24"/>
          <w:lang w:val="sv-SE" w:eastAsia="sv-SE"/>
        </w:rPr>
        <w:drawing>
          <wp:inline distT="0" distB="0" distL="0" distR="0" wp14:anchorId="1FBF08FE" wp14:editId="7EC8C90B">
            <wp:extent cx="5183505" cy="3458210"/>
            <wp:effectExtent l="0" t="0" r="0" b="8890"/>
            <wp:docPr id="10" name="Bildobjekt 10" descr="MTMSodertorn130523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MSodertorn130523_0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3505" cy="3458210"/>
                    </a:xfrm>
                    <a:prstGeom prst="rect">
                      <a:avLst/>
                    </a:prstGeom>
                    <a:noFill/>
                    <a:ln>
                      <a:noFill/>
                    </a:ln>
                  </pic:spPr>
                </pic:pic>
              </a:graphicData>
            </a:graphic>
          </wp:inline>
        </w:drawing>
      </w:r>
    </w:p>
    <w:p w14:paraId="22A32B2E" w14:textId="77777777" w:rsidR="00266BCC" w:rsidRDefault="00266BCC" w:rsidP="00266BCC">
      <w:pPr>
        <w:rPr>
          <w:rFonts w:ascii="Arial" w:hAnsi="Arial" w:cs="Arial"/>
          <w:sz w:val="24"/>
          <w:lang w:val="sv-SE"/>
        </w:rPr>
      </w:pPr>
      <w:r>
        <w:rPr>
          <w:rFonts w:ascii="Arial" w:hAnsi="Arial" w:cs="Arial"/>
          <w:i/>
          <w:sz w:val="24"/>
          <w:lang w:val="sv-SE"/>
        </w:rPr>
        <w:t>Bildbeskrivning: Bibliotekarie pratar med användare.</w:t>
      </w:r>
    </w:p>
    <w:p w14:paraId="68BC5262" w14:textId="74603C17" w:rsidR="00266BCC" w:rsidRDefault="00266BCC" w:rsidP="00266BCC">
      <w:pPr>
        <w:rPr>
          <w:rFonts w:ascii="Arial" w:hAnsi="Arial" w:cs="Arial"/>
          <w:b/>
          <w:sz w:val="24"/>
          <w:lang w:val="sv-SE"/>
        </w:rPr>
      </w:pPr>
      <w:r>
        <w:rPr>
          <w:rFonts w:ascii="Arial" w:hAnsi="Arial" w:cs="Arial"/>
          <w:sz w:val="24"/>
          <w:lang w:val="sv-SE"/>
        </w:rPr>
        <w:t>Hej och välkommen till den här utbildningen som vänder sig till dig som är ny som registrerare.</w:t>
      </w:r>
      <w:r>
        <w:rPr>
          <w:rFonts w:ascii="Arial" w:hAnsi="Arial" w:cs="Arial"/>
          <w:i/>
          <w:iCs/>
          <w:sz w:val="24"/>
          <w:lang w:val="sv-SE"/>
        </w:rPr>
        <w:t xml:space="preserve"> </w:t>
      </w:r>
      <w:r>
        <w:rPr>
          <w:rFonts w:ascii="Arial" w:hAnsi="Arial" w:cs="Arial"/>
          <w:sz w:val="24"/>
          <w:lang w:val="sv-SE"/>
        </w:rPr>
        <w:t>Som registrerare fyller du en viktig funktion för att personer med en läsnedsättning ska få tillgång till talböcker. Med den här utbildningen vill vi ge dig en introduktion till vad ditt arbete kommer innebära och vad du behöver kunna. Vi kommer bland annat att gå igenom vad en talbok är, de olika kontona, vem som är berättigad talböcker och vem som inte är det.</w:t>
      </w:r>
      <w:r w:rsidR="007820D5">
        <w:rPr>
          <w:rFonts w:ascii="Arial" w:hAnsi="Arial" w:cs="Arial"/>
          <w:sz w:val="24"/>
          <w:lang w:val="sv-SE"/>
        </w:rPr>
        <w:t xml:space="preserve"> I slutet av </w:t>
      </w:r>
      <w:r w:rsidR="00F2341F">
        <w:rPr>
          <w:rFonts w:ascii="Arial" w:hAnsi="Arial" w:cs="Arial"/>
          <w:sz w:val="24"/>
          <w:lang w:val="sv-SE"/>
        </w:rPr>
        <w:t>detta dokument</w:t>
      </w:r>
      <w:r w:rsidR="007820D5">
        <w:rPr>
          <w:rFonts w:ascii="Arial" w:hAnsi="Arial" w:cs="Arial"/>
          <w:sz w:val="24"/>
          <w:lang w:val="sv-SE"/>
        </w:rPr>
        <w:t xml:space="preserve"> hittar du testfrågor på utbildningens innehåll. </w:t>
      </w:r>
      <w:r>
        <w:rPr>
          <w:rFonts w:ascii="Arial" w:hAnsi="Arial" w:cs="Arial"/>
          <w:sz w:val="24"/>
          <w:lang w:val="sv-SE"/>
        </w:rPr>
        <w:t xml:space="preserve">Det är värdefullt att du läser igenom hela utbildningen för att få en bra kunskapsbas att stå på. Då är det dags att sätta </w:t>
      </w:r>
      <w:r w:rsidR="004A013B">
        <w:rPr>
          <w:rFonts w:ascii="Arial" w:hAnsi="Arial" w:cs="Arial"/>
          <w:sz w:val="24"/>
          <w:lang w:val="sv-SE"/>
        </w:rPr>
        <w:t>i gång</w:t>
      </w:r>
      <w:r>
        <w:rPr>
          <w:rFonts w:ascii="Arial" w:hAnsi="Arial" w:cs="Arial"/>
          <w:sz w:val="24"/>
          <w:lang w:val="sv-SE"/>
        </w:rPr>
        <w:t xml:space="preserve">. Lycka till! </w:t>
      </w:r>
    </w:p>
    <w:p w14:paraId="1BB16F2B" w14:textId="77777777" w:rsidR="00266BCC" w:rsidRDefault="00266BCC" w:rsidP="00266BCC">
      <w:pPr>
        <w:rPr>
          <w:rFonts w:ascii="Arial" w:hAnsi="Arial" w:cs="Arial"/>
          <w:sz w:val="24"/>
          <w:lang w:val="sv-SE"/>
        </w:rPr>
      </w:pPr>
    </w:p>
    <w:p w14:paraId="010277E0" w14:textId="77777777" w:rsidR="00266BCC" w:rsidRDefault="00266BCC" w:rsidP="00266BCC">
      <w:pPr>
        <w:pStyle w:val="Rubrik2"/>
        <w:rPr>
          <w:rFonts w:ascii="Arial" w:eastAsia="MS Mincho" w:hAnsi="Arial"/>
          <w:sz w:val="32"/>
          <w:szCs w:val="32"/>
          <w:lang w:val="sv-SE"/>
        </w:rPr>
      </w:pPr>
      <w:bookmarkStart w:id="3" w:name="_Toc152935924"/>
      <w:r>
        <w:rPr>
          <w:rFonts w:ascii="Arial" w:eastAsia="MS Mincho" w:hAnsi="Arial"/>
          <w:sz w:val="32"/>
          <w:szCs w:val="32"/>
          <w:lang w:val="sv-SE"/>
        </w:rPr>
        <w:lastRenderedPageBreak/>
        <w:t>2.1 Om talböcker</w:t>
      </w:r>
      <w:bookmarkEnd w:id="3"/>
    </w:p>
    <w:p w14:paraId="56BD8924" w14:textId="777777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noProof/>
          <w:sz w:val="24"/>
          <w:lang w:val="sv-SE" w:eastAsia="sv-SE"/>
        </w:rPr>
        <w:drawing>
          <wp:inline distT="0" distB="0" distL="0" distR="0" wp14:anchorId="77D5A3DA" wp14:editId="59FBE1F2">
            <wp:extent cx="5486400" cy="3084195"/>
            <wp:effectExtent l="0" t="0" r="0" b="1905"/>
            <wp:docPr id="9" name="Bildobjekt 9" descr="Helenas film vit slut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enas film vit slutbi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084195"/>
                    </a:xfrm>
                    <a:prstGeom prst="rect">
                      <a:avLst/>
                    </a:prstGeom>
                    <a:noFill/>
                    <a:ln>
                      <a:noFill/>
                    </a:ln>
                  </pic:spPr>
                </pic:pic>
              </a:graphicData>
            </a:graphic>
          </wp:inline>
        </w:drawing>
      </w:r>
    </w:p>
    <w:p w14:paraId="40430FD5" w14:textId="77777777" w:rsidR="00266BCC" w:rsidRDefault="00266BCC" w:rsidP="00266BCC">
      <w:pPr>
        <w:widowControl w:val="0"/>
        <w:autoSpaceDE w:val="0"/>
        <w:autoSpaceDN w:val="0"/>
        <w:adjustRightInd w:val="0"/>
        <w:spacing w:after="0"/>
        <w:rPr>
          <w:rFonts w:ascii="Arial" w:hAnsi="Arial" w:cs="Arial"/>
          <w:i/>
          <w:sz w:val="24"/>
          <w:lang w:val="sv-SE"/>
        </w:rPr>
      </w:pPr>
      <w:r>
        <w:rPr>
          <w:rFonts w:ascii="Arial" w:hAnsi="Arial" w:cs="Arial"/>
          <w:i/>
          <w:sz w:val="24"/>
          <w:lang w:val="sv-SE"/>
        </w:rPr>
        <w:t>Bildbeskrivning: Bibliotekarien Eva.</w:t>
      </w:r>
    </w:p>
    <w:p w14:paraId="67C336F1" w14:textId="77777777" w:rsidR="00EF5E91" w:rsidRDefault="00EF5E91" w:rsidP="00266BCC">
      <w:pPr>
        <w:widowControl w:val="0"/>
        <w:autoSpaceDE w:val="0"/>
        <w:autoSpaceDN w:val="0"/>
        <w:adjustRightInd w:val="0"/>
        <w:spacing w:after="0"/>
        <w:rPr>
          <w:rFonts w:ascii="Arial" w:hAnsi="Arial" w:cs="Arial"/>
          <w:sz w:val="24"/>
          <w:lang w:val="sv-SE"/>
        </w:rPr>
      </w:pPr>
    </w:p>
    <w:p w14:paraId="471FB037" w14:textId="77777777" w:rsidR="00266BCC" w:rsidRDefault="00266BCC" w:rsidP="00266BCC">
      <w:pPr>
        <w:widowControl w:val="0"/>
        <w:autoSpaceDE w:val="0"/>
        <w:autoSpaceDN w:val="0"/>
        <w:adjustRightInd w:val="0"/>
        <w:spacing w:after="0"/>
        <w:rPr>
          <w:rFonts w:ascii="Arial" w:hAnsi="Arial" w:cs="Arial"/>
          <w:b/>
          <w:bCs/>
          <w:sz w:val="24"/>
          <w:lang w:val="sv-SE"/>
        </w:rPr>
      </w:pPr>
      <w:r>
        <w:rPr>
          <w:rFonts w:ascii="Arial" w:hAnsi="Arial" w:cs="Arial"/>
          <w:sz w:val="24"/>
          <w:lang w:val="sv-SE"/>
        </w:rPr>
        <w:t>Du som är anställd på ett bibliotek kan bli registrerare. Men vad ingår då i jobbet som registrerare? Här berättar bibliotekarien Eva om sitt arbete.</w:t>
      </w:r>
    </w:p>
    <w:p w14:paraId="25B800B4" w14:textId="00903855"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Hej, jag heter Eva och arbetar som registrerare här på biblioteket. Jag tänkte berätta vad som ingår i mitt arbete. Med mitt registrerarkonto kan jag skapa </w:t>
      </w:r>
      <w:r w:rsidR="00B60722">
        <w:rPr>
          <w:rFonts w:ascii="Arial" w:hAnsi="Arial" w:cs="Arial"/>
          <w:sz w:val="24"/>
          <w:lang w:val="sv-SE"/>
        </w:rPr>
        <w:t>användar</w:t>
      </w:r>
      <w:r>
        <w:rPr>
          <w:rFonts w:ascii="Arial" w:hAnsi="Arial" w:cs="Arial"/>
          <w:sz w:val="24"/>
          <w:lang w:val="sv-SE"/>
        </w:rPr>
        <w:t xml:space="preserve">konton så att användare själva kan </w:t>
      </w:r>
      <w:r w:rsidR="00B60722">
        <w:rPr>
          <w:rFonts w:ascii="Arial" w:hAnsi="Arial" w:cs="Arial"/>
          <w:sz w:val="24"/>
          <w:lang w:val="sv-SE"/>
        </w:rPr>
        <w:t>läsa</w:t>
      </w:r>
      <w:r>
        <w:rPr>
          <w:rFonts w:ascii="Arial" w:hAnsi="Arial" w:cs="Arial"/>
          <w:sz w:val="24"/>
          <w:lang w:val="sv-SE"/>
        </w:rPr>
        <w:t xml:space="preserve"> talböcker. Jag berättar för användaren om talböcker och om reglerna kring dem och jag visar hur man laddar ner talböcker. Om det senare uppstår </w:t>
      </w:r>
      <w:r w:rsidR="008A0ABB">
        <w:rPr>
          <w:rFonts w:ascii="Arial" w:hAnsi="Arial" w:cs="Arial"/>
          <w:sz w:val="24"/>
          <w:lang w:val="sv-SE"/>
        </w:rPr>
        <w:t xml:space="preserve">problem eller </w:t>
      </w:r>
      <w:r>
        <w:rPr>
          <w:rFonts w:ascii="Arial" w:hAnsi="Arial" w:cs="Arial"/>
          <w:sz w:val="24"/>
          <w:lang w:val="sv-SE"/>
        </w:rPr>
        <w:t xml:space="preserve">frågor kan användaren vända sig till mig.  De användarkonton jag skapar kopplas till mitt bibliotek. Som registrerare administrerar jag det användarregister som byggs upp på biblioteket. Jag kan ändra användarens lösenord, byta deras e-postadress eller postadress, och jag kan också radera konton eller flytta konton till andra bibliotek. Nu har jag berättat en del om mitt arbete som registrerare. </w:t>
      </w:r>
    </w:p>
    <w:p w14:paraId="69A5AF70" w14:textId="187B8459" w:rsidR="00266BCC" w:rsidRDefault="00A80E3B"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br/>
      </w:r>
      <w:r w:rsidR="00266BCC">
        <w:rPr>
          <w:rFonts w:ascii="Arial" w:hAnsi="Arial" w:cs="Arial"/>
          <w:sz w:val="24"/>
          <w:lang w:val="sv-SE"/>
        </w:rPr>
        <w:t xml:space="preserve">I ditt arbete som registrerare behöver du ha kännedom om talböcker och reglerna kring dem. Du ska också känna till </w:t>
      </w:r>
      <w:r w:rsidR="00174BAA">
        <w:rPr>
          <w:rFonts w:ascii="Arial" w:hAnsi="Arial" w:cs="Arial"/>
          <w:sz w:val="24"/>
          <w:lang w:val="sv-SE"/>
        </w:rPr>
        <w:t>L</w:t>
      </w:r>
      <w:r w:rsidR="00266BCC">
        <w:rPr>
          <w:rFonts w:ascii="Arial" w:hAnsi="Arial" w:cs="Arial"/>
          <w:sz w:val="24"/>
          <w:lang w:val="sv-SE"/>
        </w:rPr>
        <w:t>egimus.se och appen Legimus för att kunna ge användare stöd och support. Här går vi igenom den information som kan vara bra att känna till</w:t>
      </w:r>
      <w:r w:rsidR="008A0ABB">
        <w:rPr>
          <w:rFonts w:ascii="Arial" w:hAnsi="Arial" w:cs="Arial"/>
          <w:sz w:val="24"/>
          <w:lang w:val="sv-SE"/>
        </w:rPr>
        <w:t xml:space="preserve"> i ditt arbete som registrerare</w:t>
      </w:r>
      <w:r w:rsidR="00266BCC">
        <w:rPr>
          <w:rFonts w:ascii="Arial" w:hAnsi="Arial" w:cs="Arial"/>
          <w:sz w:val="24"/>
          <w:lang w:val="sv-SE"/>
        </w:rPr>
        <w:t>.</w:t>
      </w:r>
    </w:p>
    <w:p w14:paraId="14484317" w14:textId="77777777" w:rsidR="00266BCC" w:rsidRDefault="00266BCC" w:rsidP="00266BCC">
      <w:pPr>
        <w:rPr>
          <w:rFonts w:ascii="Arial" w:hAnsi="Arial" w:cs="Arial"/>
          <w:sz w:val="24"/>
          <w:lang w:val="sv-SE"/>
        </w:rPr>
      </w:pPr>
    </w:p>
    <w:p w14:paraId="3342964F" w14:textId="77777777" w:rsidR="00266BCC" w:rsidRDefault="00266BCC" w:rsidP="00266BCC">
      <w:pPr>
        <w:rPr>
          <w:rFonts w:ascii="Arial" w:hAnsi="Arial" w:cs="Arial"/>
          <w:sz w:val="24"/>
        </w:rPr>
      </w:pPr>
      <w:r>
        <w:rPr>
          <w:rFonts w:ascii="Arial" w:hAnsi="Arial" w:cs="Arial"/>
          <w:noProof/>
          <w:sz w:val="24"/>
          <w:lang w:val="sv-SE" w:eastAsia="sv-SE"/>
        </w:rPr>
        <w:drawing>
          <wp:inline distT="0" distB="0" distL="0" distR="0" wp14:anchorId="2F17F594" wp14:editId="4535017D">
            <wp:extent cx="5486400" cy="3657600"/>
            <wp:effectExtent l="0" t="0" r="0" b="0"/>
            <wp:docPr id="8" name="Bildobjekt 8" descr="150307_3709_MTM_tonar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307_3709_MTM_tonaring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C8D1D15" w14:textId="77777777" w:rsidR="00266BCC" w:rsidRDefault="00266BCC" w:rsidP="00266BCC">
      <w:pPr>
        <w:autoSpaceDE w:val="0"/>
        <w:autoSpaceDN w:val="0"/>
        <w:adjustRightInd w:val="0"/>
        <w:spacing w:before="0" w:after="0" w:line="276" w:lineRule="auto"/>
        <w:rPr>
          <w:rFonts w:ascii="Arial" w:hAnsi="Arial" w:cs="Arial"/>
          <w:b/>
          <w:bCs/>
          <w:sz w:val="24"/>
          <w:lang w:val="sv-SE" w:eastAsia="sv-SE"/>
        </w:rPr>
      </w:pPr>
      <w:r>
        <w:rPr>
          <w:rFonts w:ascii="Arial" w:hAnsi="Arial" w:cs="Arial"/>
          <w:i/>
          <w:sz w:val="24"/>
          <w:lang w:val="sv-SE"/>
        </w:rPr>
        <w:t>Bildbeskrivning: En kille och en tjej med hörlurar läser talböcker.</w:t>
      </w:r>
    </w:p>
    <w:p w14:paraId="6CA173EF" w14:textId="77777777" w:rsidR="00266BCC" w:rsidRDefault="00266BCC" w:rsidP="00266BCC">
      <w:pPr>
        <w:autoSpaceDE w:val="0"/>
        <w:autoSpaceDN w:val="0"/>
        <w:adjustRightInd w:val="0"/>
        <w:spacing w:before="0" w:after="0" w:line="276" w:lineRule="auto"/>
        <w:rPr>
          <w:rFonts w:ascii="Arial" w:hAnsi="Arial" w:cs="Arial"/>
          <w:b/>
          <w:bCs/>
          <w:sz w:val="24"/>
          <w:lang w:val="sv-SE" w:eastAsia="sv-SE"/>
        </w:rPr>
      </w:pPr>
    </w:p>
    <w:p w14:paraId="4B3BCFBC" w14:textId="77777777" w:rsidR="008A0ABB" w:rsidRPr="0020376E" w:rsidRDefault="008A0ABB" w:rsidP="0020376E">
      <w:pPr>
        <w:pStyle w:val="Rubrik3"/>
      </w:pPr>
      <w:bookmarkStart w:id="4" w:name="_Toc152935925"/>
      <w:r w:rsidRPr="0020376E">
        <w:t>Talböcker</w:t>
      </w:r>
      <w:bookmarkEnd w:id="4"/>
    </w:p>
    <w:p w14:paraId="7110E349" w14:textId="174FD030" w:rsidR="008A0ABB" w:rsidRPr="0020376E" w:rsidRDefault="00C81BD4" w:rsidP="0020376E">
      <w:pPr>
        <w:rPr>
          <w:rFonts w:asciiTheme="minorHAnsi" w:hAnsiTheme="minorHAnsi" w:cstheme="minorHAnsi"/>
          <w:lang w:val="sv-SE"/>
        </w:rPr>
      </w:pPr>
      <w:r w:rsidRPr="00C81BD4">
        <w:rPr>
          <w:rFonts w:ascii="Arial" w:hAnsi="Arial" w:cs="Arial"/>
          <w:sz w:val="24"/>
          <w:lang w:val="sv-SE" w:eastAsia="sv-SE"/>
        </w:rPr>
        <w:t>En talbok är en inläst version av en utgiven bok och avsedd för personer med permanent eller tillfällig läsnedsättning som gör att man inte kan ta del av en tryckt bok.</w:t>
      </w:r>
      <w:r>
        <w:rPr>
          <w:rFonts w:ascii="Arial" w:hAnsi="Arial" w:cs="Arial"/>
          <w:sz w:val="24"/>
          <w:lang w:val="sv-SE" w:eastAsia="sv-SE"/>
        </w:rPr>
        <w:t xml:space="preserve"> </w:t>
      </w:r>
      <w:r w:rsidR="008A0ABB">
        <w:rPr>
          <w:rFonts w:ascii="Arial" w:hAnsi="Arial" w:cs="Arial"/>
          <w:sz w:val="24"/>
          <w:lang w:val="sv-SE" w:eastAsia="sv-SE"/>
        </w:rPr>
        <w:t xml:space="preserve">Talböcker ska inte blandas ihop med ljudböcker som är kommersiella och får lånas och läsas av alla. Vissa talböcker kan innehålla text och ibland även bilder. </w:t>
      </w:r>
      <w:r w:rsidRPr="00C81BD4">
        <w:rPr>
          <w:rFonts w:ascii="Arial" w:hAnsi="Arial" w:cs="Arial"/>
          <w:sz w:val="24"/>
          <w:lang w:val="sv-SE" w:eastAsia="sv-SE"/>
        </w:rPr>
        <w:t>Talboken produceras med offentliga medel i enlighet med paragraf 17 i upphovsrättslagen.</w:t>
      </w:r>
    </w:p>
    <w:p w14:paraId="2FEC5D02" w14:textId="77777777" w:rsidR="008A0ABB" w:rsidRDefault="008A0ABB" w:rsidP="00A80E3B">
      <w:pPr>
        <w:pStyle w:val="Rubrik3"/>
      </w:pPr>
      <w:bookmarkStart w:id="5" w:name="_Toc152935926"/>
      <w:r>
        <w:t>Paragraf 17</w:t>
      </w:r>
      <w:bookmarkEnd w:id="5"/>
    </w:p>
    <w:p w14:paraId="19B8E860" w14:textId="77777777" w:rsidR="008A0ABB" w:rsidRDefault="008A0ABB" w:rsidP="008A0ABB">
      <w:pPr>
        <w:autoSpaceDE w:val="0"/>
        <w:autoSpaceDN w:val="0"/>
        <w:adjustRightInd w:val="0"/>
        <w:spacing w:before="0" w:after="0" w:line="276" w:lineRule="auto"/>
        <w:rPr>
          <w:rFonts w:ascii="Arial" w:hAnsi="Arial" w:cs="Arial"/>
          <w:sz w:val="24"/>
          <w:lang w:val="sv-SE" w:eastAsia="sv-SE"/>
        </w:rPr>
      </w:pPr>
    </w:p>
    <w:p w14:paraId="65B76BC3" w14:textId="33A73C16" w:rsidR="008A0ABB" w:rsidRPr="00603539" w:rsidRDefault="00603539" w:rsidP="00603539">
      <w:pPr>
        <w:rPr>
          <w:rFonts w:ascii="Arial" w:hAnsi="Arial" w:cs="Arial"/>
          <w:sz w:val="24"/>
          <w:lang w:val="sv-SE" w:eastAsia="sv-SE"/>
        </w:rPr>
      </w:pPr>
      <w:r w:rsidRPr="00603539">
        <w:rPr>
          <w:rFonts w:ascii="Arial" w:hAnsi="Arial" w:cs="Arial"/>
          <w:sz w:val="24"/>
          <w:lang w:val="sv-SE" w:eastAsia="sv-SE"/>
        </w:rPr>
        <w:t>Paragraf 17 i upphovsrättslagen är den lagparagraf som reglerar framställning och användning av anpassade medier för personer med läsnedsättning. Paragrafen går i korthet</w:t>
      </w:r>
      <w:r>
        <w:rPr>
          <w:rFonts w:ascii="Arial" w:hAnsi="Arial" w:cs="Arial"/>
          <w:sz w:val="24"/>
          <w:lang w:val="sv-SE" w:eastAsia="sv-SE"/>
        </w:rPr>
        <w:t xml:space="preserve"> </w:t>
      </w:r>
      <w:r w:rsidR="008A0ABB">
        <w:rPr>
          <w:rFonts w:ascii="Arial" w:hAnsi="Arial" w:cs="Arial"/>
          <w:sz w:val="24"/>
          <w:lang w:val="sv-SE" w:eastAsia="sv-SE"/>
        </w:rPr>
        <w:t>ut på att man inte behöver författarens tillstånd för att producera den utgivna boken som talbok.</w:t>
      </w:r>
      <w:r w:rsidR="008A0ABB" w:rsidRPr="00603539">
        <w:rPr>
          <w:rFonts w:ascii="Arial" w:hAnsi="Arial" w:cs="Arial"/>
          <w:sz w:val="24"/>
          <w:lang w:val="sv-SE" w:eastAsia="sv-SE"/>
        </w:rPr>
        <w:t xml:space="preserve"> </w:t>
      </w:r>
      <w:r w:rsidR="008A0ABB">
        <w:rPr>
          <w:rFonts w:ascii="Arial" w:hAnsi="Arial" w:cs="Arial"/>
          <w:sz w:val="24"/>
          <w:lang w:val="sv-SE" w:eastAsia="sv-SE"/>
        </w:rPr>
        <w:t>Det anpassade verket får endast användas av personer med läsnedsättning. Den som framställer exemplar ansvarar för att de inte sprids till andra än dem som är berättigade.</w:t>
      </w:r>
    </w:p>
    <w:p w14:paraId="48ADFD38" w14:textId="77777777" w:rsidR="008A0ABB" w:rsidRPr="00603539" w:rsidRDefault="008A0ABB" w:rsidP="00603539">
      <w:pPr>
        <w:rPr>
          <w:rFonts w:ascii="Arial" w:hAnsi="Arial" w:cs="Arial"/>
          <w:sz w:val="24"/>
          <w:lang w:val="sv-SE" w:eastAsia="sv-SE"/>
        </w:rPr>
      </w:pPr>
    </w:p>
    <w:p w14:paraId="55D81DF7" w14:textId="77777777" w:rsidR="00266BCC" w:rsidRDefault="00266BCC" w:rsidP="00A80E3B">
      <w:pPr>
        <w:pStyle w:val="Rubrik3"/>
      </w:pPr>
      <w:bookmarkStart w:id="6" w:name="_Toc152935927"/>
      <w:r>
        <w:t>Talboksmodellen</w:t>
      </w:r>
      <w:bookmarkEnd w:id="6"/>
    </w:p>
    <w:p w14:paraId="5F0277A7" w14:textId="77777777" w:rsidR="00266BCC" w:rsidRDefault="00266BCC" w:rsidP="00266BCC">
      <w:pPr>
        <w:autoSpaceDE w:val="0"/>
        <w:autoSpaceDN w:val="0"/>
        <w:adjustRightInd w:val="0"/>
        <w:spacing w:before="0" w:after="0" w:line="276" w:lineRule="auto"/>
        <w:rPr>
          <w:rFonts w:ascii="Arial" w:hAnsi="Arial" w:cs="Arial"/>
          <w:sz w:val="24"/>
          <w:lang w:val="sv-SE" w:eastAsia="sv-SE"/>
        </w:rPr>
      </w:pPr>
    </w:p>
    <w:p w14:paraId="7CB52339" w14:textId="61770AC6" w:rsidR="00266BCC" w:rsidRDefault="00266BCC" w:rsidP="00266BCC">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I den svenska modellen för talboksverksamhet ansvarar MTM för produktion och information till biblioteken.</w:t>
      </w:r>
      <w:r w:rsidR="0062115E">
        <w:rPr>
          <w:rFonts w:ascii="Arial" w:hAnsi="Arial" w:cs="Arial"/>
          <w:sz w:val="24"/>
          <w:lang w:val="sv-SE" w:eastAsia="sv-SE"/>
        </w:rPr>
        <w:t xml:space="preserve"> </w:t>
      </w:r>
      <w:r>
        <w:rPr>
          <w:rFonts w:ascii="Arial" w:hAnsi="Arial" w:cs="Arial"/>
          <w:sz w:val="24"/>
          <w:lang w:val="sv-SE" w:eastAsia="sv-SE"/>
        </w:rPr>
        <w:t xml:space="preserve">Kommunbibliotek, skolbibliotek och högskolebibliotek sköter utlåningen till personer med läsnedsättning och har direktkontakt med användarna. </w:t>
      </w:r>
      <w:r w:rsidR="0062115E">
        <w:rPr>
          <w:rFonts w:ascii="Arial" w:hAnsi="Arial" w:cs="Arial"/>
          <w:sz w:val="24"/>
          <w:lang w:val="sv-SE" w:eastAsia="sv-SE"/>
        </w:rPr>
        <w:t>Regionbibliotek</w:t>
      </w:r>
      <w:r>
        <w:rPr>
          <w:rFonts w:ascii="Arial" w:hAnsi="Arial" w:cs="Arial"/>
          <w:sz w:val="24"/>
          <w:lang w:val="sv-SE" w:eastAsia="sv-SE"/>
        </w:rPr>
        <w:t xml:space="preserve"> hjälper till med regional service samt information och utbildning.</w:t>
      </w:r>
    </w:p>
    <w:p w14:paraId="4C152E94" w14:textId="77777777" w:rsidR="004957DD" w:rsidRDefault="004957DD" w:rsidP="004957DD">
      <w:pPr>
        <w:autoSpaceDE w:val="0"/>
        <w:autoSpaceDN w:val="0"/>
        <w:adjustRightInd w:val="0"/>
        <w:spacing w:before="0" w:after="0"/>
        <w:rPr>
          <w:rFonts w:ascii="Arial" w:hAnsi="Arial" w:cs="Arial"/>
          <w:b/>
          <w:bCs/>
          <w:sz w:val="24"/>
          <w:lang w:val="sv-SE" w:eastAsia="sv-SE"/>
        </w:rPr>
      </w:pPr>
    </w:p>
    <w:p w14:paraId="63A8BAC1" w14:textId="77777777" w:rsidR="004957DD" w:rsidRDefault="004957DD" w:rsidP="00A80E3B">
      <w:pPr>
        <w:pStyle w:val="Rubrik3"/>
      </w:pPr>
      <w:bookmarkStart w:id="7" w:name="_Toc152935928"/>
      <w:r>
        <w:t>MTM</w:t>
      </w:r>
      <w:bookmarkEnd w:id="7"/>
    </w:p>
    <w:p w14:paraId="5B1179E5" w14:textId="77777777" w:rsidR="004957DD" w:rsidRDefault="004957DD" w:rsidP="004957DD">
      <w:pPr>
        <w:autoSpaceDE w:val="0"/>
        <w:autoSpaceDN w:val="0"/>
        <w:adjustRightInd w:val="0"/>
        <w:spacing w:before="0" w:after="0"/>
        <w:rPr>
          <w:rFonts w:ascii="Arial" w:hAnsi="Arial" w:cs="Arial"/>
          <w:sz w:val="24"/>
          <w:lang w:val="sv-SE" w:eastAsia="sv-SE"/>
        </w:rPr>
      </w:pPr>
    </w:p>
    <w:p w14:paraId="487E22BA" w14:textId="3049FBF8" w:rsidR="004957DD" w:rsidRDefault="004957DD" w:rsidP="004957DD">
      <w:pPr>
        <w:autoSpaceDE w:val="0"/>
        <w:autoSpaceDN w:val="0"/>
        <w:adjustRightInd w:val="0"/>
        <w:spacing w:before="0" w:after="0"/>
        <w:rPr>
          <w:rFonts w:ascii="Microsoft Sans Serif" w:hAnsi="Microsoft Sans Serif" w:cs="Microsoft Sans Serif"/>
          <w:color w:val="auto"/>
          <w:sz w:val="24"/>
          <w:lang w:val="sv-SE" w:eastAsia="sv-SE"/>
        </w:rPr>
      </w:pPr>
      <w:r>
        <w:rPr>
          <w:rFonts w:ascii="Arial" w:hAnsi="Arial" w:cs="Arial"/>
          <w:sz w:val="24"/>
          <w:lang w:val="sv-SE" w:eastAsia="sv-SE"/>
        </w:rPr>
        <w:t>MTM tillhör kulturdepartementet och har i sitt uppdrag att vara ett nationellt kunskapscentrum för tillgängliga medier och arbeta för att alla ska ha tillgång till litteratur och samhällsinformation utifrån sina förutsättningar.</w:t>
      </w:r>
      <w:r>
        <w:rPr>
          <w:rFonts w:ascii="Arial" w:hAnsi="Arial" w:cs="Arial"/>
          <w:b/>
          <w:bCs/>
          <w:sz w:val="24"/>
          <w:lang w:val="sv-SE" w:eastAsia="sv-SE"/>
        </w:rPr>
        <w:t xml:space="preserve"> </w:t>
      </w:r>
      <w:bookmarkStart w:id="8" w:name="_Hlk152943598"/>
      <w:r>
        <w:rPr>
          <w:rFonts w:ascii="Arial" w:hAnsi="Arial" w:cs="Arial"/>
          <w:sz w:val="24"/>
          <w:lang w:val="sv-SE" w:eastAsia="sv-SE"/>
        </w:rPr>
        <w:t>Vår verksamhet består bland annat av produktion och distribution av talböcker och punktskriftsböcker</w:t>
      </w:r>
      <w:r w:rsidR="002B2E2D">
        <w:rPr>
          <w:rFonts w:ascii="Arial" w:hAnsi="Arial" w:cs="Arial"/>
          <w:sz w:val="24"/>
          <w:lang w:val="sv-SE" w:eastAsia="sv-SE"/>
        </w:rPr>
        <w:t>.</w:t>
      </w:r>
      <w:bookmarkEnd w:id="8"/>
      <w:r w:rsidR="002B2E2D">
        <w:rPr>
          <w:rFonts w:ascii="Arial" w:hAnsi="Arial" w:cs="Arial"/>
          <w:sz w:val="24"/>
          <w:lang w:val="sv-SE" w:eastAsia="sv-SE"/>
        </w:rPr>
        <w:t xml:space="preserve"> </w:t>
      </w:r>
      <w:r>
        <w:rPr>
          <w:rFonts w:ascii="Arial" w:hAnsi="Arial" w:cs="Arial"/>
          <w:sz w:val="24"/>
          <w:lang w:val="sv-SE" w:eastAsia="sv-SE"/>
        </w:rPr>
        <w:t xml:space="preserve">En stor och viktig del utgörs av forskning och utveckling kring ny teknik för produktion och läsning. Ett särskilt uppdrag är att ge studerande på högskola </w:t>
      </w:r>
      <w:bookmarkStart w:id="9" w:name="_Hlk152943748"/>
      <w:r>
        <w:rPr>
          <w:rFonts w:ascii="Arial" w:hAnsi="Arial" w:cs="Arial"/>
          <w:sz w:val="24"/>
          <w:lang w:val="sv-SE" w:eastAsia="sv-SE"/>
        </w:rPr>
        <w:t xml:space="preserve">tillgång till anpassad </w:t>
      </w:r>
      <w:bookmarkEnd w:id="9"/>
      <w:r w:rsidR="002B2E2D">
        <w:rPr>
          <w:rFonts w:ascii="Arial" w:hAnsi="Arial" w:cs="Arial"/>
          <w:sz w:val="24"/>
          <w:lang w:val="sv-SE" w:eastAsia="sv-SE"/>
        </w:rPr>
        <w:t>kurslitteratur</w:t>
      </w:r>
      <w:r>
        <w:rPr>
          <w:rFonts w:ascii="Arial" w:hAnsi="Arial" w:cs="Arial"/>
          <w:sz w:val="24"/>
          <w:lang w:val="sv-SE" w:eastAsia="sv-SE"/>
        </w:rPr>
        <w:t xml:space="preserve">. MTM ansvarar även för </w:t>
      </w:r>
      <w:bookmarkStart w:id="10" w:name="_Hlk152943640"/>
      <w:r>
        <w:rPr>
          <w:rFonts w:ascii="Arial" w:hAnsi="Arial" w:cs="Arial"/>
          <w:sz w:val="24"/>
          <w:lang w:val="sv-SE" w:eastAsia="sv-SE"/>
        </w:rPr>
        <w:t>utgivningen av LL-förlagets lättlästa litteratur</w:t>
      </w:r>
      <w:bookmarkEnd w:id="10"/>
      <w:r>
        <w:rPr>
          <w:rFonts w:ascii="Arial" w:hAnsi="Arial" w:cs="Arial"/>
          <w:sz w:val="24"/>
          <w:lang w:val="sv-SE" w:eastAsia="sv-SE"/>
        </w:rPr>
        <w:t xml:space="preserve">, liksom för den lättlästa nyhetstidningen 8 Sidor. </w:t>
      </w:r>
    </w:p>
    <w:p w14:paraId="6E607F37" w14:textId="77777777" w:rsidR="00266BCC" w:rsidRDefault="00266BCC" w:rsidP="00266BCC">
      <w:pPr>
        <w:autoSpaceDE w:val="0"/>
        <w:autoSpaceDN w:val="0"/>
        <w:adjustRightInd w:val="0"/>
        <w:spacing w:before="0" w:after="0" w:line="240" w:lineRule="auto"/>
        <w:rPr>
          <w:rFonts w:ascii="Arial" w:hAnsi="Arial" w:cs="Arial"/>
          <w:b/>
          <w:bCs/>
          <w:sz w:val="24"/>
          <w:lang w:val="sv-SE" w:eastAsia="sv-SE"/>
        </w:rPr>
      </w:pPr>
    </w:p>
    <w:p w14:paraId="06FD630F" w14:textId="77777777" w:rsidR="00266BCC" w:rsidRDefault="00266BCC" w:rsidP="00A80E3B">
      <w:pPr>
        <w:pStyle w:val="Rubrik3"/>
      </w:pPr>
      <w:bookmarkStart w:id="11" w:name="_Toc152935929"/>
      <w:r>
        <w:t>Legimus</w:t>
      </w:r>
      <w:bookmarkEnd w:id="11"/>
    </w:p>
    <w:p w14:paraId="41CDF683" w14:textId="77777777" w:rsidR="00266BCC" w:rsidRDefault="00266BCC" w:rsidP="00266BCC">
      <w:pPr>
        <w:autoSpaceDE w:val="0"/>
        <w:autoSpaceDN w:val="0"/>
        <w:adjustRightInd w:val="0"/>
        <w:spacing w:before="0" w:after="0"/>
        <w:rPr>
          <w:rFonts w:ascii="Arial" w:hAnsi="Arial" w:cs="Arial"/>
          <w:b/>
          <w:bCs/>
          <w:sz w:val="24"/>
          <w:lang w:val="sv-SE" w:eastAsia="sv-SE"/>
        </w:rPr>
      </w:pPr>
    </w:p>
    <w:p w14:paraId="1576E50C" w14:textId="2D0D7FB0" w:rsidR="00266BCC" w:rsidRPr="0062115E" w:rsidRDefault="00266BCC" w:rsidP="00266BCC">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Legimus är MTM:s digitala bibliotek där man kan söka och låna bland över 1</w:t>
      </w:r>
      <w:r w:rsidR="0062115E">
        <w:rPr>
          <w:rFonts w:ascii="Arial" w:hAnsi="Arial" w:cs="Arial"/>
          <w:sz w:val="24"/>
          <w:lang w:val="sv-SE" w:eastAsia="sv-SE"/>
        </w:rPr>
        <w:t>65</w:t>
      </w:r>
      <w:r>
        <w:rPr>
          <w:rFonts w:ascii="Arial" w:hAnsi="Arial" w:cs="Arial"/>
          <w:sz w:val="24"/>
          <w:lang w:val="sv-SE" w:eastAsia="sv-SE"/>
        </w:rPr>
        <w:t xml:space="preserve"> 000 titlar. På </w:t>
      </w:r>
      <w:hyperlink r:id="rId11" w:history="1">
        <w:r w:rsidR="00174BAA">
          <w:rPr>
            <w:rStyle w:val="Hyperlnk"/>
            <w:rFonts w:ascii="Arial" w:hAnsi="Arial" w:cs="Arial"/>
            <w:sz w:val="24"/>
            <w:lang w:val="sv-SE" w:eastAsia="sv-SE"/>
          </w:rPr>
          <w:t>Legimus.se</w:t>
        </w:r>
      </w:hyperlink>
      <w:r>
        <w:rPr>
          <w:rFonts w:ascii="Arial" w:hAnsi="Arial" w:cs="Arial"/>
          <w:sz w:val="24"/>
          <w:lang w:val="sv-SE" w:eastAsia="sv-SE"/>
        </w:rPr>
        <w:t xml:space="preserve"> kan man ladda ner böcker till sin dator eller läsa strömmande. </w:t>
      </w:r>
      <w:r w:rsidR="0062115E">
        <w:rPr>
          <w:rFonts w:ascii="Arial" w:hAnsi="Arial" w:cs="Arial"/>
          <w:sz w:val="24"/>
          <w:lang w:val="sv-SE" w:eastAsia="sv-SE"/>
        </w:rPr>
        <w:t xml:space="preserve">Här hittar du också information som du behöver i ditt arbete med Legimus. </w:t>
      </w:r>
      <w:r w:rsidR="0062115E" w:rsidRPr="0062115E">
        <w:rPr>
          <w:rFonts w:ascii="Arial" w:hAnsi="Arial" w:cs="Arial"/>
          <w:sz w:val="24"/>
          <w:lang w:val="sv-SE" w:eastAsia="sv-SE"/>
        </w:rPr>
        <w:t xml:space="preserve">Övrig information om MTM och vår verksamhet hittar du på </w:t>
      </w:r>
      <w:hyperlink r:id="rId12" w:history="1">
        <w:r w:rsidR="0062115E" w:rsidRPr="0062115E">
          <w:rPr>
            <w:rStyle w:val="Hyperlnk"/>
            <w:rFonts w:ascii="Arial" w:hAnsi="Arial" w:cs="Arial"/>
            <w:sz w:val="24"/>
            <w:lang w:val="sv-SE" w:eastAsia="sv-SE"/>
          </w:rPr>
          <w:t>mtm.se</w:t>
        </w:r>
      </w:hyperlink>
      <w:r w:rsidR="0062115E">
        <w:rPr>
          <w:rFonts w:ascii="Arial" w:hAnsi="Arial" w:cs="Arial"/>
          <w:sz w:val="24"/>
          <w:lang w:val="sv-SE" w:eastAsia="sv-SE"/>
        </w:rPr>
        <w:br/>
      </w:r>
    </w:p>
    <w:p w14:paraId="0D3DAE97" w14:textId="62DCBCA3" w:rsidR="00266BCC" w:rsidRDefault="00266BCC" w:rsidP="00266BCC">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 xml:space="preserve">Legimus är också namnet på MTM:s app. Med appen kan personer som har ett </w:t>
      </w:r>
      <w:r w:rsidR="0062115E">
        <w:rPr>
          <w:rFonts w:ascii="Arial" w:hAnsi="Arial" w:cs="Arial"/>
          <w:sz w:val="24"/>
          <w:lang w:val="sv-SE" w:eastAsia="sv-SE"/>
        </w:rPr>
        <w:t>användarkonto</w:t>
      </w:r>
      <w:r>
        <w:rPr>
          <w:rFonts w:ascii="Arial" w:hAnsi="Arial" w:cs="Arial"/>
          <w:sz w:val="24"/>
          <w:lang w:val="sv-SE" w:eastAsia="sv-SE"/>
        </w:rPr>
        <w:t xml:space="preserve"> ladda ner och läsa talböcker direkt i sin telefon eller surfplatta. Det går också att läsa taltidningar i appen för de som har en prenumeration. Appen är gratis och finns för Android och IOS. </w:t>
      </w:r>
    </w:p>
    <w:p w14:paraId="125F974C" w14:textId="77777777" w:rsidR="00266BCC" w:rsidRDefault="00266BCC" w:rsidP="00266BCC">
      <w:pPr>
        <w:widowControl w:val="0"/>
        <w:autoSpaceDE w:val="0"/>
        <w:autoSpaceDN w:val="0"/>
        <w:adjustRightInd w:val="0"/>
        <w:spacing w:after="0"/>
        <w:rPr>
          <w:rFonts w:ascii="Arial" w:hAnsi="Arial" w:cs="Arial"/>
          <w:sz w:val="24"/>
          <w:lang w:val="sv-SE"/>
        </w:rPr>
      </w:pPr>
    </w:p>
    <w:p w14:paraId="783BFA2D" w14:textId="1D4F459F" w:rsidR="00266BCC" w:rsidRDefault="00266BCC" w:rsidP="00266BCC">
      <w:pPr>
        <w:pStyle w:val="Rubrik2"/>
        <w:rPr>
          <w:rFonts w:ascii="Arial" w:eastAsia="MS Mincho" w:hAnsi="Arial"/>
          <w:sz w:val="32"/>
          <w:szCs w:val="32"/>
          <w:lang w:val="sv-SE"/>
        </w:rPr>
      </w:pPr>
      <w:bookmarkStart w:id="12" w:name="_Toc152935930"/>
      <w:r>
        <w:rPr>
          <w:rFonts w:ascii="Arial" w:eastAsia="MS Mincho" w:hAnsi="Arial"/>
          <w:sz w:val="32"/>
          <w:szCs w:val="32"/>
          <w:lang w:val="sv-SE"/>
        </w:rPr>
        <w:lastRenderedPageBreak/>
        <w:t xml:space="preserve">2.3 </w:t>
      </w:r>
      <w:r w:rsidR="00A80E3B">
        <w:rPr>
          <w:rFonts w:ascii="Arial" w:eastAsia="MS Mincho" w:hAnsi="Arial"/>
          <w:sz w:val="32"/>
          <w:szCs w:val="32"/>
          <w:lang w:val="sv-SE"/>
        </w:rPr>
        <w:t>Kontotyper</w:t>
      </w:r>
      <w:bookmarkEnd w:id="12"/>
    </w:p>
    <w:p w14:paraId="2FF979B3" w14:textId="77777777" w:rsidR="004957DD" w:rsidRDefault="004957DD" w:rsidP="00266BCC">
      <w:pPr>
        <w:widowControl w:val="0"/>
        <w:autoSpaceDE w:val="0"/>
        <w:autoSpaceDN w:val="0"/>
        <w:adjustRightInd w:val="0"/>
        <w:spacing w:after="0"/>
        <w:rPr>
          <w:rFonts w:ascii="Arial" w:hAnsi="Arial" w:cs="Arial"/>
          <w:b/>
          <w:sz w:val="24"/>
          <w:lang w:val="sv-SE"/>
        </w:rPr>
      </w:pPr>
    </w:p>
    <w:p w14:paraId="78D3BBAB" w14:textId="777777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För att låna och ladda ner böcker måste både bibliotek och användare ha ett konto hos MTM. Vi kommer nu gå igenom vad de olika kontona innehåller.</w:t>
      </w:r>
    </w:p>
    <w:p w14:paraId="7142967A" w14:textId="77777777" w:rsidR="00266BCC" w:rsidRDefault="00266BCC" w:rsidP="00266BCC">
      <w:pPr>
        <w:widowControl w:val="0"/>
        <w:autoSpaceDE w:val="0"/>
        <w:autoSpaceDN w:val="0"/>
        <w:adjustRightInd w:val="0"/>
        <w:spacing w:after="0"/>
        <w:rPr>
          <w:rFonts w:ascii="Arial" w:hAnsi="Arial" w:cs="Arial"/>
          <w:b/>
          <w:bCs/>
          <w:sz w:val="24"/>
          <w:lang w:val="sv-SE"/>
        </w:rPr>
      </w:pPr>
    </w:p>
    <w:p w14:paraId="2293C0D5" w14:textId="77777777" w:rsidR="00266BCC" w:rsidRDefault="00266BCC" w:rsidP="00A80E3B">
      <w:pPr>
        <w:pStyle w:val="Rubrik3"/>
      </w:pPr>
      <w:bookmarkStart w:id="13" w:name="_Toc152935931"/>
      <w:r>
        <w:t>Bibliotekskonto</w:t>
      </w:r>
      <w:bookmarkEnd w:id="13"/>
    </w:p>
    <w:p w14:paraId="7F25AC40" w14:textId="0237B2E6" w:rsidR="0062115E" w:rsidRDefault="0062115E" w:rsidP="0062115E">
      <w:pPr>
        <w:widowControl w:val="0"/>
        <w:autoSpaceDE w:val="0"/>
        <w:autoSpaceDN w:val="0"/>
        <w:adjustRightInd w:val="0"/>
        <w:spacing w:before="5" w:after="5"/>
        <w:rPr>
          <w:rFonts w:ascii="Arial" w:hAnsi="Arial" w:cs="Arial"/>
          <w:sz w:val="24"/>
          <w:lang w:val="sv-SE"/>
        </w:rPr>
      </w:pPr>
      <w:r>
        <w:rPr>
          <w:rFonts w:ascii="Arial" w:hAnsi="Arial" w:cs="Arial"/>
          <w:sz w:val="24"/>
          <w:lang w:val="sv-SE"/>
        </w:rPr>
        <w:t>Bibliotekets gemensamma bibliotekskonto används när biblioteket behöver hjälpa låntagare att ladda ner talböcker att bränna på CD-skiva eller lägga på ett minneskort/USB-minne.</w:t>
      </w:r>
      <w:r>
        <w:rPr>
          <w:rFonts w:ascii="Arial" w:hAnsi="Arial" w:cs="Arial"/>
          <w:sz w:val="24"/>
          <w:lang w:val="sv-SE"/>
        </w:rPr>
        <w:br/>
      </w:r>
    </w:p>
    <w:p w14:paraId="35C31A45" w14:textId="7CBB0504" w:rsidR="00266BCC" w:rsidRPr="006E3B10"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Det går inte att registrera användar</w:t>
      </w:r>
      <w:r w:rsidR="00B60722">
        <w:rPr>
          <w:rFonts w:ascii="Arial" w:hAnsi="Arial" w:cs="Arial"/>
          <w:sz w:val="24"/>
          <w:lang w:val="sv-SE"/>
        </w:rPr>
        <w:t>konton</w:t>
      </w:r>
      <w:r>
        <w:rPr>
          <w:rFonts w:ascii="Arial" w:hAnsi="Arial" w:cs="Arial"/>
          <w:sz w:val="24"/>
          <w:lang w:val="sv-SE"/>
        </w:rPr>
        <w:t xml:space="preserve"> med det här kontot.</w:t>
      </w:r>
      <w:r w:rsidR="0062115E">
        <w:rPr>
          <w:rFonts w:ascii="Arial" w:hAnsi="Arial" w:cs="Arial"/>
          <w:sz w:val="24"/>
          <w:lang w:val="sv-SE"/>
        </w:rPr>
        <w:t xml:space="preserve"> </w:t>
      </w:r>
      <w:r>
        <w:rPr>
          <w:rFonts w:ascii="Arial" w:hAnsi="Arial" w:cs="Arial"/>
          <w:sz w:val="24"/>
          <w:lang w:val="sv-SE"/>
        </w:rPr>
        <w:t>För att göra det ska ni ansöka om</w:t>
      </w:r>
      <w:r w:rsidR="0062115E">
        <w:rPr>
          <w:rFonts w:ascii="Arial" w:hAnsi="Arial" w:cs="Arial"/>
          <w:sz w:val="24"/>
          <w:lang w:val="sv-SE"/>
        </w:rPr>
        <w:t xml:space="preserve"> personliga</w:t>
      </w:r>
      <w:r>
        <w:rPr>
          <w:rFonts w:ascii="Arial" w:hAnsi="Arial" w:cs="Arial"/>
          <w:sz w:val="24"/>
          <w:lang w:val="sv-SE"/>
        </w:rPr>
        <w:t xml:space="preserve"> registrerarkonton. </w:t>
      </w:r>
    </w:p>
    <w:p w14:paraId="18D38CE1" w14:textId="77777777" w:rsidR="00266BCC" w:rsidRDefault="00266BCC" w:rsidP="00266BCC">
      <w:pPr>
        <w:widowControl w:val="0"/>
        <w:autoSpaceDE w:val="0"/>
        <w:autoSpaceDN w:val="0"/>
        <w:adjustRightInd w:val="0"/>
        <w:spacing w:after="0"/>
        <w:rPr>
          <w:rFonts w:ascii="Arial" w:hAnsi="Arial" w:cs="Arial"/>
          <w:b/>
          <w:bCs/>
          <w:sz w:val="24"/>
          <w:lang w:val="sv-SE"/>
        </w:rPr>
      </w:pPr>
    </w:p>
    <w:p w14:paraId="06D055FB" w14:textId="77777777" w:rsidR="00266BCC" w:rsidRDefault="00266BCC" w:rsidP="00A80E3B">
      <w:pPr>
        <w:pStyle w:val="Rubrik3"/>
      </w:pPr>
      <w:bookmarkStart w:id="14" w:name="_Toc152935932"/>
      <w:r>
        <w:t>Registrerarkonto</w:t>
      </w:r>
      <w:bookmarkEnd w:id="14"/>
    </w:p>
    <w:p w14:paraId="017F212E" w14:textId="18522F00"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När biblioteket har</w:t>
      </w:r>
      <w:r w:rsidR="0062115E" w:rsidRPr="0062115E">
        <w:rPr>
          <w:rFonts w:ascii="Arial" w:hAnsi="Arial" w:cs="Arial"/>
          <w:sz w:val="24"/>
          <w:lang w:val="sv-SE"/>
        </w:rPr>
        <w:t xml:space="preserve"> ett </w:t>
      </w:r>
      <w:r>
        <w:rPr>
          <w:rFonts w:ascii="Arial" w:hAnsi="Arial" w:cs="Arial"/>
          <w:sz w:val="24"/>
          <w:lang w:val="sv-SE"/>
        </w:rPr>
        <w:t>bibliotekskonto kan en eller flera på biblioteket ansöka om att bli registrerare.</w:t>
      </w:r>
    </w:p>
    <w:p w14:paraId="05288E86" w14:textId="0D4CFB3E" w:rsidR="005C30F4" w:rsidRPr="002B2E2D" w:rsidRDefault="00266BCC" w:rsidP="005C30F4">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Med ett registrerarkonto kan du skapa konton åt nya användare. Du kan ladda ner böcker för att demonstrera hur det går till men får inte läsa för privat bruk. Du får bara skapa konton åt personer med läsnedsättning; inte åt dig själv, dina kolleger eller andra, såvida inte de har en läsnedsättning. Registrerarkontot är personligt och knutet till ditt bibliotek. Eftersom det är personligt får du inte lämna över inloggningsuppgifterna. Om du byter arbetsuppgifter eller arbetsplats ska du kontakta MTM som tar bort kontot. </w:t>
      </w:r>
      <w:r w:rsidR="0062115E">
        <w:rPr>
          <w:rFonts w:ascii="Arial" w:hAnsi="Arial" w:cs="Arial"/>
          <w:sz w:val="24"/>
          <w:lang w:val="sv-SE"/>
        </w:rPr>
        <w:br/>
      </w:r>
      <w:r w:rsidR="0062115E">
        <w:rPr>
          <w:rFonts w:ascii="Arial" w:hAnsi="Arial" w:cs="Arial"/>
          <w:sz w:val="24"/>
          <w:lang w:val="sv-SE"/>
        </w:rPr>
        <w:br/>
      </w:r>
      <w:bookmarkStart w:id="15" w:name="_Hlk152943887"/>
      <w:r w:rsidR="002B2E2D" w:rsidRPr="002B2E2D">
        <w:rPr>
          <w:rFonts w:ascii="Arial" w:hAnsi="Arial" w:cs="Arial"/>
          <w:sz w:val="24"/>
          <w:lang w:val="sv-SE"/>
        </w:rPr>
        <w:t>För att skicka in inläsningsförslag eller beställa kurslitteratur använder du ditt registrerarkonto.</w:t>
      </w:r>
    </w:p>
    <w:bookmarkEnd w:id="15"/>
    <w:p w14:paraId="0C612F68" w14:textId="77777777" w:rsidR="003474C4" w:rsidRDefault="003474C4" w:rsidP="005C30F4">
      <w:pPr>
        <w:widowControl w:val="0"/>
        <w:autoSpaceDE w:val="0"/>
        <w:autoSpaceDN w:val="0"/>
        <w:adjustRightInd w:val="0"/>
        <w:spacing w:after="0"/>
        <w:rPr>
          <w:rFonts w:ascii="Arial" w:hAnsi="Arial" w:cs="Arial"/>
          <w:sz w:val="24"/>
          <w:lang w:val="sv-SE"/>
        </w:rPr>
      </w:pPr>
    </w:p>
    <w:p w14:paraId="30B9DA6C" w14:textId="77777777" w:rsidR="002B2E2D" w:rsidRDefault="002B2E2D" w:rsidP="005C30F4">
      <w:pPr>
        <w:widowControl w:val="0"/>
        <w:autoSpaceDE w:val="0"/>
        <w:autoSpaceDN w:val="0"/>
        <w:adjustRightInd w:val="0"/>
        <w:spacing w:after="0"/>
        <w:rPr>
          <w:rFonts w:ascii="Arial" w:hAnsi="Arial"/>
          <w:b/>
          <w:i/>
          <w:sz w:val="32"/>
          <w:szCs w:val="32"/>
          <w:lang w:val="sv-SE"/>
        </w:rPr>
      </w:pPr>
    </w:p>
    <w:p w14:paraId="60ADC6A2" w14:textId="77777777" w:rsidR="002B2E2D" w:rsidRDefault="002B2E2D" w:rsidP="005C30F4">
      <w:pPr>
        <w:widowControl w:val="0"/>
        <w:autoSpaceDE w:val="0"/>
        <w:autoSpaceDN w:val="0"/>
        <w:adjustRightInd w:val="0"/>
        <w:spacing w:after="0"/>
        <w:rPr>
          <w:rFonts w:ascii="Arial" w:hAnsi="Arial"/>
          <w:b/>
          <w:i/>
          <w:sz w:val="32"/>
          <w:szCs w:val="32"/>
          <w:lang w:val="sv-SE"/>
        </w:rPr>
      </w:pPr>
    </w:p>
    <w:p w14:paraId="5B9E5E0D" w14:textId="64FD3381" w:rsidR="00266BCC" w:rsidRPr="005C30F4" w:rsidRDefault="00266BCC" w:rsidP="005C30F4">
      <w:pPr>
        <w:widowControl w:val="0"/>
        <w:autoSpaceDE w:val="0"/>
        <w:autoSpaceDN w:val="0"/>
        <w:adjustRightInd w:val="0"/>
        <w:spacing w:after="0"/>
        <w:rPr>
          <w:rFonts w:ascii="Arial" w:hAnsi="Arial" w:cs="Arial"/>
          <w:b/>
          <w:bCs/>
          <w:i/>
          <w:sz w:val="24"/>
          <w:lang w:val="sv-SE"/>
        </w:rPr>
      </w:pPr>
      <w:r w:rsidRPr="005C30F4">
        <w:rPr>
          <w:rFonts w:ascii="Arial" w:hAnsi="Arial"/>
          <w:b/>
          <w:i/>
          <w:sz w:val="32"/>
          <w:szCs w:val="32"/>
          <w:lang w:val="sv-SE"/>
        </w:rPr>
        <w:lastRenderedPageBreak/>
        <w:t>3.1 Användaren</w:t>
      </w:r>
    </w:p>
    <w:p w14:paraId="658B0D9C" w14:textId="77777777" w:rsidR="00266BCC" w:rsidRDefault="00266BCC" w:rsidP="00266BCC">
      <w:pPr>
        <w:rPr>
          <w:rFonts w:ascii="Arial" w:hAnsi="Arial" w:cs="Arial"/>
          <w:sz w:val="24"/>
          <w:lang w:val="sv-SE"/>
        </w:rPr>
      </w:pPr>
      <w:r>
        <w:rPr>
          <w:rFonts w:ascii="Arial" w:hAnsi="Arial" w:cs="Arial"/>
          <w:noProof/>
          <w:sz w:val="24"/>
          <w:lang w:val="sv-SE" w:eastAsia="sv-SE"/>
        </w:rPr>
        <w:drawing>
          <wp:inline distT="0" distB="0" distL="0" distR="0" wp14:anchorId="1D86E045" wp14:editId="5A5671F5">
            <wp:extent cx="5486400" cy="3657600"/>
            <wp:effectExtent l="0" t="0" r="0" b="0"/>
            <wp:docPr id="7" name="Bildobjekt 7" descr="MTM_151209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M_151209_01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296014D" w14:textId="77777777" w:rsidR="00266BCC" w:rsidRPr="005C30F4" w:rsidRDefault="00266BCC" w:rsidP="00266BCC">
      <w:pPr>
        <w:widowControl w:val="0"/>
        <w:autoSpaceDE w:val="0"/>
        <w:autoSpaceDN w:val="0"/>
        <w:adjustRightInd w:val="0"/>
        <w:spacing w:after="0"/>
        <w:rPr>
          <w:rFonts w:ascii="Arial" w:hAnsi="Arial" w:cs="Arial"/>
          <w:i/>
          <w:sz w:val="24"/>
          <w:lang w:val="sv-SE"/>
        </w:rPr>
      </w:pPr>
      <w:r>
        <w:rPr>
          <w:rFonts w:ascii="Arial" w:hAnsi="Arial" w:cs="Arial"/>
          <w:i/>
          <w:sz w:val="24"/>
          <w:lang w:val="sv-SE"/>
        </w:rPr>
        <w:t>Bildbeskrivning: Några elever</w:t>
      </w:r>
      <w:r w:rsidR="005C30F4">
        <w:rPr>
          <w:rFonts w:ascii="Arial" w:hAnsi="Arial" w:cs="Arial"/>
          <w:i/>
          <w:sz w:val="24"/>
          <w:lang w:val="sv-SE"/>
        </w:rPr>
        <w:t xml:space="preserve"> är samlade kring en surfplatta</w:t>
      </w:r>
      <w:r>
        <w:rPr>
          <w:rFonts w:ascii="Arial" w:hAnsi="Arial" w:cs="Arial"/>
          <w:i/>
          <w:sz w:val="24"/>
          <w:lang w:val="sv-SE"/>
        </w:rPr>
        <w:t>.</w:t>
      </w:r>
    </w:p>
    <w:p w14:paraId="6FBCA277" w14:textId="77777777" w:rsidR="00EF5E91" w:rsidRDefault="00EF5E91" w:rsidP="00266BCC">
      <w:pPr>
        <w:widowControl w:val="0"/>
        <w:autoSpaceDE w:val="0"/>
        <w:autoSpaceDN w:val="0"/>
        <w:adjustRightInd w:val="0"/>
        <w:spacing w:after="0"/>
        <w:rPr>
          <w:rFonts w:ascii="Arial" w:hAnsi="Arial" w:cs="Arial"/>
          <w:sz w:val="24"/>
          <w:lang w:val="sv-SE"/>
        </w:rPr>
      </w:pPr>
    </w:p>
    <w:p w14:paraId="32B1919D" w14:textId="777777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Vem är det då som har rätt att låna talböcker? Någon diagnos eller intyg behövs inte för att vara berättigad till talböcker. Ett bra riktmärke kan vara att användaren ska kunna göra det trovärdigt att hen inte kan läsa tryckta böcker. Det är viktigt att komma ihåg att utgivningen av talböcker är ett undantag i upphovsrättslagen och bara är till för personer med läsnedsättning. </w:t>
      </w:r>
    </w:p>
    <w:p w14:paraId="612BFA8A" w14:textId="777777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Några exempel på läsnedsättning är:</w:t>
      </w:r>
    </w:p>
    <w:p w14:paraId="6F377D69" w14:textId="4A55F9A2"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Dyslexi, </w:t>
      </w:r>
      <w:r w:rsidR="0062115E">
        <w:rPr>
          <w:rFonts w:ascii="Arial" w:hAnsi="Arial" w:cs="Arial"/>
          <w:sz w:val="24"/>
          <w:lang w:val="sv-SE"/>
        </w:rPr>
        <w:t>synnedsättning</w:t>
      </w:r>
      <w:r>
        <w:rPr>
          <w:rFonts w:ascii="Arial" w:hAnsi="Arial" w:cs="Arial"/>
          <w:sz w:val="24"/>
          <w:lang w:val="sv-SE"/>
        </w:rPr>
        <w:t>, rörelsehinder, kognitiva funktionsnedsättningar</w:t>
      </w:r>
      <w:r w:rsidR="00B60722">
        <w:rPr>
          <w:rFonts w:ascii="Arial" w:hAnsi="Arial" w:cs="Arial"/>
          <w:sz w:val="24"/>
          <w:lang w:val="sv-SE"/>
        </w:rPr>
        <w:t>.</w:t>
      </w:r>
    </w:p>
    <w:p w14:paraId="3ED319F5" w14:textId="77777777" w:rsidR="00266BCC" w:rsidRDefault="00266BCC" w:rsidP="00266BCC">
      <w:pPr>
        <w:rPr>
          <w:rFonts w:ascii="Arial" w:hAnsi="Arial" w:cs="Arial"/>
          <w:sz w:val="24"/>
          <w:lang w:val="sv-SE"/>
        </w:rPr>
      </w:pPr>
    </w:p>
    <w:p w14:paraId="4397ACBD" w14:textId="19CCB9FF" w:rsidR="00266BCC" w:rsidRDefault="00266BCC" w:rsidP="00266BCC">
      <w:pPr>
        <w:pStyle w:val="Rubrik2"/>
        <w:rPr>
          <w:rFonts w:ascii="Arial" w:eastAsia="MS Mincho" w:hAnsi="Arial"/>
          <w:sz w:val="32"/>
          <w:szCs w:val="32"/>
          <w:lang w:val="sv-SE"/>
        </w:rPr>
      </w:pPr>
      <w:bookmarkStart w:id="16" w:name="_Toc152935933"/>
      <w:r>
        <w:rPr>
          <w:rFonts w:ascii="Arial" w:eastAsia="MS Mincho" w:hAnsi="Arial"/>
          <w:sz w:val="32"/>
          <w:szCs w:val="32"/>
          <w:lang w:val="sv-SE"/>
        </w:rPr>
        <w:t xml:space="preserve">3.2 </w:t>
      </w:r>
      <w:r w:rsidR="00A80E3B">
        <w:rPr>
          <w:rFonts w:ascii="Arial" w:eastAsia="MS Mincho" w:hAnsi="Arial"/>
          <w:sz w:val="32"/>
          <w:szCs w:val="32"/>
          <w:lang w:val="sv-SE"/>
        </w:rPr>
        <w:t>Särskilda fall</w:t>
      </w:r>
      <w:bookmarkEnd w:id="16"/>
    </w:p>
    <w:p w14:paraId="72CC4968" w14:textId="1A06BE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Huruvida en person ska få ett </w:t>
      </w:r>
      <w:r w:rsidR="00B60722">
        <w:rPr>
          <w:rFonts w:ascii="Arial" w:hAnsi="Arial" w:cs="Arial"/>
          <w:sz w:val="24"/>
          <w:lang w:val="sv-SE"/>
        </w:rPr>
        <w:t>L</w:t>
      </w:r>
      <w:r>
        <w:rPr>
          <w:rFonts w:ascii="Arial" w:hAnsi="Arial" w:cs="Arial"/>
          <w:sz w:val="24"/>
          <w:lang w:val="sv-SE"/>
        </w:rPr>
        <w:t xml:space="preserve">egimuskonto går oftast att avgöra i ett samtal med användaren. Men ibland dyker det upp situationer vid registrering av nya användare som kan vara kluriga. Här tar vi upp några särskilda fall där det kan vara svårt att veta vad som gäller.  Vill du ha ytterligare information finns det mer att läsa om det på </w:t>
      </w:r>
      <w:r>
        <w:rPr>
          <w:rFonts w:ascii="Arial" w:hAnsi="Arial" w:cs="Arial"/>
          <w:sz w:val="24"/>
          <w:lang w:val="sv-SE"/>
        </w:rPr>
        <w:lastRenderedPageBreak/>
        <w:t>Legimus.se.</w:t>
      </w:r>
    </w:p>
    <w:p w14:paraId="22290B7A" w14:textId="77777777" w:rsidR="00266BCC" w:rsidRDefault="00266BCC" w:rsidP="00266BCC">
      <w:pPr>
        <w:rPr>
          <w:rFonts w:ascii="Arial" w:hAnsi="Arial" w:cs="Arial"/>
          <w:sz w:val="24"/>
          <w:lang w:val="sv-SE"/>
        </w:rPr>
      </w:pPr>
    </w:p>
    <w:p w14:paraId="1BAA01FE" w14:textId="77777777" w:rsidR="00266BCC" w:rsidRDefault="00266BCC" w:rsidP="00266BCC">
      <w:pPr>
        <w:rPr>
          <w:rFonts w:ascii="Arial" w:hAnsi="Arial" w:cs="Arial"/>
          <w:sz w:val="24"/>
        </w:rPr>
      </w:pPr>
      <w:r>
        <w:rPr>
          <w:rFonts w:ascii="Arial" w:hAnsi="Arial" w:cs="Arial"/>
          <w:noProof/>
          <w:sz w:val="24"/>
          <w:lang w:val="sv-SE" w:eastAsia="sv-SE"/>
        </w:rPr>
        <w:drawing>
          <wp:inline distT="0" distB="0" distL="0" distR="0" wp14:anchorId="415EBB5D" wp14:editId="6A46C62F">
            <wp:extent cx="5486400" cy="3657600"/>
            <wp:effectExtent l="0" t="0" r="0" b="0"/>
            <wp:docPr id="6" name="Bildobjekt 6" descr="141030_0838_m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1030_0838_mt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41B295D" w14:textId="77777777" w:rsidR="00266BCC" w:rsidRDefault="00FA3111" w:rsidP="00266BCC">
      <w:pPr>
        <w:autoSpaceDE w:val="0"/>
        <w:autoSpaceDN w:val="0"/>
        <w:adjustRightInd w:val="0"/>
        <w:spacing w:before="0" w:after="0" w:line="240" w:lineRule="auto"/>
        <w:rPr>
          <w:rFonts w:ascii="Arial" w:hAnsi="Arial" w:cs="Arial"/>
          <w:b/>
          <w:bCs/>
          <w:sz w:val="24"/>
          <w:lang w:val="sv-SE" w:eastAsia="sv-SE"/>
        </w:rPr>
      </w:pPr>
      <w:r>
        <w:rPr>
          <w:rFonts w:ascii="Arial" w:hAnsi="Arial" w:cs="Arial"/>
          <w:i/>
          <w:sz w:val="24"/>
          <w:lang w:val="sv-SE"/>
        </w:rPr>
        <w:t>Bildbeskrivning: En man som läser från en surfplatta.</w:t>
      </w:r>
    </w:p>
    <w:p w14:paraId="010EC88E" w14:textId="77777777" w:rsidR="00FA3111" w:rsidRDefault="00FA3111" w:rsidP="00FA3111">
      <w:pPr>
        <w:autoSpaceDE w:val="0"/>
        <w:autoSpaceDN w:val="0"/>
        <w:adjustRightInd w:val="0"/>
        <w:spacing w:before="0" w:after="0" w:line="240" w:lineRule="auto"/>
        <w:rPr>
          <w:rFonts w:ascii="Arial" w:hAnsi="Arial" w:cs="Arial"/>
          <w:b/>
          <w:bCs/>
          <w:sz w:val="24"/>
          <w:lang w:val="sv-SE" w:eastAsia="sv-SE"/>
        </w:rPr>
      </w:pPr>
    </w:p>
    <w:p w14:paraId="2F30950D" w14:textId="77777777" w:rsidR="005C30F4" w:rsidRDefault="005C30F4" w:rsidP="00FA3111">
      <w:pPr>
        <w:autoSpaceDE w:val="0"/>
        <w:autoSpaceDN w:val="0"/>
        <w:adjustRightInd w:val="0"/>
        <w:spacing w:before="0" w:after="0" w:line="240" w:lineRule="auto"/>
        <w:rPr>
          <w:rFonts w:ascii="Arial" w:hAnsi="Arial" w:cs="Arial"/>
          <w:b/>
          <w:bCs/>
          <w:sz w:val="24"/>
          <w:lang w:val="sv-SE" w:eastAsia="sv-SE"/>
        </w:rPr>
      </w:pPr>
    </w:p>
    <w:p w14:paraId="75D2E6AB" w14:textId="77777777" w:rsidR="00FA3111" w:rsidRPr="00A80E3B" w:rsidRDefault="00FA3111" w:rsidP="00A80E3B">
      <w:pPr>
        <w:pStyle w:val="Rubrik3"/>
      </w:pPr>
      <w:bookmarkStart w:id="17" w:name="_Toc152935934"/>
      <w:r w:rsidRPr="00A80E3B">
        <w:t>Personer som inte har eller inte vill uppge ett personnummer</w:t>
      </w:r>
      <w:bookmarkEnd w:id="17"/>
    </w:p>
    <w:p w14:paraId="00AF912F" w14:textId="28F7B8BD" w:rsidR="00FA3111" w:rsidRDefault="00FA3111" w:rsidP="00FA3111">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 xml:space="preserve">För att få ett </w:t>
      </w:r>
      <w:r w:rsidR="00B60722">
        <w:rPr>
          <w:rFonts w:ascii="Arial" w:hAnsi="Arial" w:cs="Arial"/>
          <w:sz w:val="24"/>
          <w:lang w:val="sv-SE" w:eastAsia="sv-SE"/>
        </w:rPr>
        <w:t>användarkonto s</w:t>
      </w:r>
      <w:r>
        <w:rPr>
          <w:rFonts w:ascii="Arial" w:hAnsi="Arial" w:cs="Arial"/>
          <w:sz w:val="24"/>
          <w:lang w:val="sv-SE" w:eastAsia="sv-SE"/>
        </w:rPr>
        <w:t>ka användaren ha ett svenskt personnummer. När det gäller barn behöver barnet</w:t>
      </w:r>
      <w:r w:rsidR="00B60722">
        <w:rPr>
          <w:rFonts w:ascii="Arial" w:hAnsi="Arial" w:cs="Arial"/>
          <w:sz w:val="24"/>
          <w:lang w:val="sv-SE" w:eastAsia="sv-SE"/>
        </w:rPr>
        <w:t xml:space="preserve"> ha ett svenskt personnummer. För vårdnadshavaren räcker det att fylla i födelsedata – ÅÅÅÅMMDD.</w:t>
      </w:r>
    </w:p>
    <w:p w14:paraId="3C29E25B" w14:textId="33D683E9" w:rsidR="00B60722" w:rsidRDefault="00B60722" w:rsidP="00B60722">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Har användaren ett samordningsnummer eller LMA-kort kan ett tillfälligt användarkonto skapas.</w:t>
      </w:r>
    </w:p>
    <w:p w14:paraId="6A617AE8" w14:textId="5BD942B8" w:rsidR="00FA3111" w:rsidRDefault="00FA3111" w:rsidP="00FA3111">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 xml:space="preserve">Personer utan svenskt personnummer som har en läsnedsättning kan låna talböcker på biblioteket, men du kan alltså inte ge dem ett </w:t>
      </w:r>
      <w:r w:rsidR="00B60722">
        <w:rPr>
          <w:rFonts w:ascii="Arial" w:hAnsi="Arial" w:cs="Arial"/>
          <w:sz w:val="24"/>
          <w:lang w:val="sv-SE" w:eastAsia="sv-SE"/>
        </w:rPr>
        <w:t>användarkonto.</w:t>
      </w:r>
      <w:r w:rsidR="00B60722">
        <w:rPr>
          <w:rFonts w:ascii="Arial" w:hAnsi="Arial" w:cs="Arial"/>
          <w:sz w:val="24"/>
          <w:lang w:val="sv-SE" w:eastAsia="sv-SE"/>
        </w:rPr>
        <w:br/>
      </w:r>
    </w:p>
    <w:p w14:paraId="38B51762" w14:textId="77777777" w:rsidR="00FA3111" w:rsidRDefault="00FA3111" w:rsidP="00FA3111">
      <w:pPr>
        <w:autoSpaceDE w:val="0"/>
        <w:autoSpaceDN w:val="0"/>
        <w:adjustRightInd w:val="0"/>
        <w:spacing w:before="0" w:after="0"/>
        <w:rPr>
          <w:rFonts w:ascii="Arial" w:hAnsi="Arial" w:cs="Arial"/>
          <w:sz w:val="24"/>
          <w:lang w:val="sv-SE" w:eastAsia="sv-SE"/>
        </w:rPr>
      </w:pPr>
    </w:p>
    <w:p w14:paraId="164EEEA2" w14:textId="77777777" w:rsidR="00266BCC" w:rsidRDefault="00266BCC" w:rsidP="00A80E3B">
      <w:pPr>
        <w:pStyle w:val="Rubrik3"/>
      </w:pPr>
      <w:bookmarkStart w:id="18" w:name="_Toc152935935"/>
      <w:r>
        <w:t>Student utan svenskt personnummer</w:t>
      </w:r>
      <w:bookmarkEnd w:id="18"/>
    </w:p>
    <w:p w14:paraId="532497BA" w14:textId="3BE436FD" w:rsidR="00266BCC" w:rsidRPr="00FA3111" w:rsidRDefault="00266BCC" w:rsidP="00FA3111">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Utländska studenter på universitet</w:t>
      </w:r>
      <w:r w:rsidR="00B60722">
        <w:rPr>
          <w:rFonts w:ascii="Arial" w:hAnsi="Arial" w:cs="Arial"/>
          <w:sz w:val="24"/>
          <w:lang w:val="sv-SE" w:eastAsia="sv-SE"/>
        </w:rPr>
        <w:t xml:space="preserve">, </w:t>
      </w:r>
      <w:r>
        <w:rPr>
          <w:rFonts w:ascii="Arial" w:hAnsi="Arial" w:cs="Arial"/>
          <w:sz w:val="24"/>
          <w:lang w:val="sv-SE" w:eastAsia="sv-SE"/>
        </w:rPr>
        <w:t xml:space="preserve">högskola </w:t>
      </w:r>
      <w:r w:rsidR="00B60722">
        <w:rPr>
          <w:rFonts w:ascii="Arial" w:hAnsi="Arial" w:cs="Arial"/>
          <w:sz w:val="24"/>
          <w:lang w:val="sv-SE" w:eastAsia="sv-SE"/>
        </w:rPr>
        <w:t xml:space="preserve">och gymnasium </w:t>
      </w:r>
      <w:r>
        <w:rPr>
          <w:rFonts w:ascii="Arial" w:hAnsi="Arial" w:cs="Arial"/>
          <w:sz w:val="24"/>
          <w:lang w:val="sv-SE" w:eastAsia="sv-SE"/>
        </w:rPr>
        <w:t xml:space="preserve">kan få ett tillfälligt </w:t>
      </w:r>
      <w:r w:rsidR="00B60722">
        <w:rPr>
          <w:rFonts w:ascii="Arial" w:hAnsi="Arial" w:cs="Arial"/>
          <w:sz w:val="24"/>
          <w:lang w:val="sv-SE" w:eastAsia="sv-SE"/>
        </w:rPr>
        <w:t>användar</w:t>
      </w:r>
      <w:r>
        <w:rPr>
          <w:rFonts w:ascii="Arial" w:hAnsi="Arial" w:cs="Arial"/>
          <w:sz w:val="24"/>
          <w:lang w:val="sv-SE" w:eastAsia="sv-SE"/>
        </w:rPr>
        <w:t xml:space="preserve">konto. </w:t>
      </w:r>
      <w:r w:rsidR="00FA3111">
        <w:rPr>
          <w:rFonts w:ascii="Arial" w:hAnsi="Arial" w:cs="Arial"/>
          <w:sz w:val="24"/>
          <w:lang w:val="sv-SE" w:eastAsia="sv-SE"/>
        </w:rPr>
        <w:t xml:space="preserve">Det här hjälper MTM dig med. </w:t>
      </w:r>
      <w:r>
        <w:rPr>
          <w:rFonts w:ascii="Arial" w:hAnsi="Arial" w:cs="Arial"/>
          <w:sz w:val="24"/>
          <w:lang w:val="sv-SE" w:eastAsia="sv-SE"/>
        </w:rPr>
        <w:t xml:space="preserve">På </w:t>
      </w:r>
      <w:r w:rsidR="00174BAA">
        <w:rPr>
          <w:rFonts w:ascii="Arial" w:hAnsi="Arial" w:cs="Arial"/>
          <w:sz w:val="24"/>
          <w:lang w:val="sv-SE" w:eastAsia="sv-SE"/>
        </w:rPr>
        <w:t>L</w:t>
      </w:r>
      <w:r>
        <w:rPr>
          <w:rFonts w:ascii="Arial" w:hAnsi="Arial" w:cs="Arial"/>
          <w:sz w:val="24"/>
          <w:lang w:val="sv-SE" w:eastAsia="sv-SE"/>
        </w:rPr>
        <w:t>egimus.se hittar du information om hur du gör.</w:t>
      </w:r>
    </w:p>
    <w:p w14:paraId="3DDD9575" w14:textId="77777777" w:rsidR="005C30F4" w:rsidRDefault="005C30F4" w:rsidP="00266BCC">
      <w:pPr>
        <w:autoSpaceDE w:val="0"/>
        <w:autoSpaceDN w:val="0"/>
        <w:adjustRightInd w:val="0"/>
        <w:spacing w:before="0" w:after="0" w:line="240" w:lineRule="auto"/>
        <w:rPr>
          <w:rFonts w:ascii="Arial" w:hAnsi="Arial" w:cs="Arial"/>
          <w:b/>
          <w:bCs/>
          <w:sz w:val="24"/>
          <w:lang w:val="sv-SE" w:eastAsia="sv-SE"/>
        </w:rPr>
      </w:pPr>
    </w:p>
    <w:p w14:paraId="78BB9001" w14:textId="77777777" w:rsidR="00266BCC" w:rsidRDefault="00266BCC" w:rsidP="00A80E3B">
      <w:pPr>
        <w:pStyle w:val="Rubrik3"/>
      </w:pPr>
      <w:bookmarkStart w:id="19" w:name="_Toc152935936"/>
      <w:bookmarkStart w:id="20" w:name="_Hlk152944040"/>
      <w:r>
        <w:t>Personer med svenska som andraspråk</w:t>
      </w:r>
      <w:bookmarkEnd w:id="19"/>
    </w:p>
    <w:p w14:paraId="142A8C91" w14:textId="0E422D3F" w:rsidR="00266BCC" w:rsidRDefault="00266BCC" w:rsidP="00266BCC">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Det räknas inte som läsnedsättning att ha svenska som andraspråk. Personer med svenska som andraspråk som har en läsnedsättning är såklart berättigade</w:t>
      </w:r>
      <w:r w:rsidR="002B2E2D">
        <w:rPr>
          <w:rFonts w:ascii="Arial" w:hAnsi="Arial" w:cs="Arial"/>
          <w:sz w:val="24"/>
          <w:lang w:val="sv-SE" w:eastAsia="sv-SE"/>
        </w:rPr>
        <w:t xml:space="preserve"> till</w:t>
      </w:r>
      <w:r>
        <w:rPr>
          <w:rFonts w:ascii="Arial" w:hAnsi="Arial" w:cs="Arial"/>
          <w:sz w:val="24"/>
          <w:lang w:val="sv-SE" w:eastAsia="sv-SE"/>
        </w:rPr>
        <w:t xml:space="preserve"> talböcker.</w:t>
      </w:r>
    </w:p>
    <w:bookmarkEnd w:id="20"/>
    <w:p w14:paraId="3F5F5E75" w14:textId="77777777" w:rsidR="00266BCC" w:rsidRDefault="00266BCC" w:rsidP="00266BCC">
      <w:pPr>
        <w:autoSpaceDE w:val="0"/>
        <w:autoSpaceDN w:val="0"/>
        <w:adjustRightInd w:val="0"/>
        <w:spacing w:before="0" w:after="0" w:line="240" w:lineRule="auto"/>
        <w:rPr>
          <w:rFonts w:ascii="Arial" w:hAnsi="Arial" w:cs="Arial"/>
          <w:b/>
          <w:bCs/>
          <w:sz w:val="24"/>
          <w:lang w:val="sv-SE" w:eastAsia="sv-SE"/>
        </w:rPr>
      </w:pPr>
    </w:p>
    <w:p w14:paraId="48B788CB" w14:textId="77777777" w:rsidR="00266BCC" w:rsidRDefault="00266BCC" w:rsidP="00A80E3B">
      <w:pPr>
        <w:pStyle w:val="Rubrik3"/>
      </w:pPr>
      <w:bookmarkStart w:id="21" w:name="_Toc152935937"/>
      <w:r>
        <w:t>Personer med skyddad identitet</w:t>
      </w:r>
      <w:bookmarkEnd w:id="21"/>
    </w:p>
    <w:p w14:paraId="74E60D4F" w14:textId="70D82BAA" w:rsidR="00266BCC" w:rsidRDefault="00266BCC" w:rsidP="00266BCC">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 xml:space="preserve">Du kan ge personer med skyddad identitet ett </w:t>
      </w:r>
      <w:r w:rsidR="00B60722">
        <w:rPr>
          <w:rFonts w:ascii="Arial" w:hAnsi="Arial" w:cs="Arial"/>
          <w:sz w:val="24"/>
          <w:lang w:val="sv-SE" w:eastAsia="sv-SE"/>
        </w:rPr>
        <w:t>användarkonto</w:t>
      </w:r>
      <w:r>
        <w:rPr>
          <w:rFonts w:ascii="Arial" w:hAnsi="Arial" w:cs="Arial"/>
          <w:sz w:val="24"/>
          <w:lang w:val="sv-SE" w:eastAsia="sv-SE"/>
        </w:rPr>
        <w:t>. Du registrerar som vanligt men sedan tar MTM över kontot. </w:t>
      </w:r>
    </w:p>
    <w:p w14:paraId="38998689" w14:textId="5331020F" w:rsidR="0017347B" w:rsidRPr="00FA3111" w:rsidRDefault="00266BCC" w:rsidP="0017347B">
      <w:pPr>
        <w:autoSpaceDE w:val="0"/>
        <w:autoSpaceDN w:val="0"/>
        <w:adjustRightInd w:val="0"/>
        <w:spacing w:before="0" w:after="0"/>
        <w:rPr>
          <w:rFonts w:ascii="Arial" w:hAnsi="Arial" w:cs="Arial"/>
          <w:sz w:val="24"/>
          <w:lang w:val="sv-SE" w:eastAsia="sv-SE"/>
        </w:rPr>
      </w:pPr>
      <w:r>
        <w:rPr>
          <w:rFonts w:ascii="Arial" w:hAnsi="Arial" w:cs="Arial"/>
          <w:sz w:val="24"/>
          <w:lang w:val="sv-SE" w:eastAsia="sv-SE"/>
        </w:rPr>
        <w:t xml:space="preserve">Användaren kommer sedan inte att tillhöra ditt bibliotek och inte heller räknas in i bibliotekets statistik. </w:t>
      </w:r>
      <w:r w:rsidR="0017347B">
        <w:rPr>
          <w:rFonts w:ascii="Arial" w:hAnsi="Arial" w:cs="Arial"/>
          <w:sz w:val="24"/>
          <w:lang w:val="sv-SE" w:eastAsia="sv-SE"/>
        </w:rPr>
        <w:t xml:space="preserve">Det här hjälper MTM dig med. På </w:t>
      </w:r>
      <w:r w:rsidR="00174BAA">
        <w:rPr>
          <w:rFonts w:ascii="Arial" w:hAnsi="Arial" w:cs="Arial"/>
          <w:sz w:val="24"/>
          <w:lang w:val="sv-SE" w:eastAsia="sv-SE"/>
        </w:rPr>
        <w:t>L</w:t>
      </w:r>
      <w:r w:rsidR="0017347B">
        <w:rPr>
          <w:rFonts w:ascii="Arial" w:hAnsi="Arial" w:cs="Arial"/>
          <w:sz w:val="24"/>
          <w:lang w:val="sv-SE" w:eastAsia="sv-SE"/>
        </w:rPr>
        <w:t>egimus.se hittar du information om hur du gör.</w:t>
      </w:r>
    </w:p>
    <w:p w14:paraId="2DA11FA8" w14:textId="77777777" w:rsidR="00266BCC" w:rsidRDefault="00266BCC" w:rsidP="00266BCC">
      <w:pPr>
        <w:widowControl w:val="0"/>
        <w:autoSpaceDE w:val="0"/>
        <w:autoSpaceDN w:val="0"/>
        <w:adjustRightInd w:val="0"/>
        <w:spacing w:after="0"/>
        <w:rPr>
          <w:rFonts w:ascii="Arial" w:hAnsi="Arial" w:cs="Arial"/>
          <w:i/>
          <w:iCs/>
          <w:sz w:val="24"/>
          <w:lang w:val="sv-SE"/>
        </w:rPr>
      </w:pPr>
    </w:p>
    <w:p w14:paraId="19482DB3" w14:textId="77777777" w:rsidR="00266BCC" w:rsidRDefault="00266BCC" w:rsidP="00266BCC">
      <w:pPr>
        <w:pStyle w:val="Rubrik2"/>
        <w:rPr>
          <w:rFonts w:ascii="Arial" w:eastAsia="MS Mincho" w:hAnsi="Arial"/>
          <w:sz w:val="32"/>
          <w:szCs w:val="32"/>
          <w:lang w:val="sv-SE"/>
        </w:rPr>
      </w:pPr>
      <w:bookmarkStart w:id="22" w:name="_Toc152935938"/>
      <w:r>
        <w:rPr>
          <w:rFonts w:ascii="Arial" w:eastAsia="MS Mincho" w:hAnsi="Arial"/>
          <w:sz w:val="32"/>
          <w:szCs w:val="32"/>
          <w:lang w:val="sv-SE"/>
        </w:rPr>
        <w:t>4.1 Att registrera</w:t>
      </w:r>
      <w:bookmarkEnd w:id="22"/>
    </w:p>
    <w:p w14:paraId="010DF250" w14:textId="77777777" w:rsidR="0017347B" w:rsidRPr="0017347B" w:rsidRDefault="0017347B" w:rsidP="00A80E3B">
      <w:pPr>
        <w:pStyle w:val="Rubrik3"/>
      </w:pPr>
      <w:bookmarkStart w:id="23" w:name="_Toc152935939"/>
      <w:r w:rsidRPr="0017347B">
        <w:t>Introduktionssamtalet</w:t>
      </w:r>
      <w:bookmarkEnd w:id="23"/>
    </w:p>
    <w:p w14:paraId="0F15A914" w14:textId="4745D13D" w:rsidR="00266BCC" w:rsidRDefault="00266BCC" w:rsidP="00266BCC">
      <w:pPr>
        <w:rPr>
          <w:rFonts w:ascii="Arial" w:hAnsi="Arial" w:cs="Arial"/>
          <w:sz w:val="24"/>
          <w:lang w:val="sv-SE"/>
        </w:rPr>
      </w:pPr>
      <w:r>
        <w:rPr>
          <w:rFonts w:ascii="Arial" w:hAnsi="Arial" w:cs="Arial"/>
          <w:sz w:val="24"/>
          <w:lang w:val="sv-SE"/>
        </w:rPr>
        <w:t xml:space="preserve">Det är viktigt att ge en bra introduktion till nya användare. </w:t>
      </w:r>
      <w:r w:rsidR="002B2E2D" w:rsidRPr="002B2E2D">
        <w:rPr>
          <w:rFonts w:ascii="Arial" w:hAnsi="Arial" w:cs="Arial"/>
          <w:sz w:val="24"/>
          <w:lang w:val="sv-SE"/>
        </w:rPr>
        <w:t>Dels för att förmedla de regler som gäller kring talböcker, dels för att ge bra förutsättningar för användaren att komma i gång med sitt lyssningsläsande.</w:t>
      </w:r>
      <w:r w:rsidR="002B2E2D">
        <w:rPr>
          <w:rFonts w:ascii="Arial" w:hAnsi="Arial" w:cs="Arial"/>
          <w:sz w:val="24"/>
          <w:lang w:val="sv-SE"/>
        </w:rPr>
        <w:t xml:space="preserve"> </w:t>
      </w:r>
      <w:r>
        <w:rPr>
          <w:rFonts w:ascii="Arial" w:hAnsi="Arial" w:cs="Arial"/>
          <w:sz w:val="24"/>
          <w:lang w:val="sv-SE"/>
        </w:rPr>
        <w:t xml:space="preserve">Förlägg gärna introduktionssamtalet på en plats där ni kan gå igenom allt i lugn och ro. Bibliotekarien Eva ska ha ett introduktionssamtal med Lotti som har dyslexi och ska få ett </w:t>
      </w:r>
      <w:r w:rsidR="00B60722">
        <w:rPr>
          <w:rFonts w:ascii="Arial" w:hAnsi="Arial" w:cs="Arial"/>
          <w:sz w:val="24"/>
          <w:lang w:val="sv-SE"/>
        </w:rPr>
        <w:t>L</w:t>
      </w:r>
      <w:r>
        <w:rPr>
          <w:rFonts w:ascii="Arial" w:hAnsi="Arial" w:cs="Arial"/>
          <w:sz w:val="24"/>
          <w:lang w:val="sv-SE"/>
        </w:rPr>
        <w:t>egimuskonto. Här går vi igenom de delar Eva ska ha med i samtalet med Lotti</w:t>
      </w:r>
      <w:r w:rsidR="0017347B">
        <w:rPr>
          <w:rFonts w:ascii="Arial" w:hAnsi="Arial" w:cs="Arial"/>
          <w:sz w:val="24"/>
          <w:lang w:val="sv-SE"/>
        </w:rPr>
        <w:t xml:space="preserve"> för att ge henne en bra introduktion</w:t>
      </w:r>
      <w:r>
        <w:rPr>
          <w:rFonts w:ascii="Arial" w:hAnsi="Arial" w:cs="Arial"/>
          <w:sz w:val="24"/>
          <w:lang w:val="sv-SE"/>
        </w:rPr>
        <w:t>.</w:t>
      </w:r>
    </w:p>
    <w:p w14:paraId="4D0418B7" w14:textId="77777777" w:rsidR="00266BCC" w:rsidRDefault="00266BCC" w:rsidP="00A80E3B">
      <w:pPr>
        <w:pStyle w:val="Rubrik3"/>
      </w:pPr>
      <w:bookmarkStart w:id="24" w:name="_Toc152935940"/>
      <w:r>
        <w:t>Läsnedsättning</w:t>
      </w:r>
      <w:bookmarkEnd w:id="24"/>
      <w:r>
        <w:t xml:space="preserve"> </w:t>
      </w:r>
    </w:p>
    <w:p w14:paraId="31350F84" w14:textId="777777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Eva förklarar vad en läsnedsättning innebär och vem som är berättigad. Lotti behöver inte visa något intyg på att hon har en läsnedsättning men ska göra det trovärdigt att hon inte kan läsa tryckt text.</w:t>
      </w:r>
    </w:p>
    <w:p w14:paraId="5BA113D1" w14:textId="77777777" w:rsidR="00266BCC" w:rsidRDefault="00266BCC" w:rsidP="00A80E3B">
      <w:pPr>
        <w:pStyle w:val="Rubrik3"/>
      </w:pPr>
      <w:bookmarkStart w:id="25" w:name="_Toc152935941"/>
      <w:r>
        <w:t>Talbok</w:t>
      </w:r>
      <w:bookmarkEnd w:id="25"/>
    </w:p>
    <w:p w14:paraId="14895EAF" w14:textId="1A269507" w:rsidR="0017347B" w:rsidRPr="006E3B10" w:rsidRDefault="00266BCC" w:rsidP="00266BCC">
      <w:pPr>
        <w:widowControl w:val="0"/>
        <w:autoSpaceDE w:val="0"/>
        <w:autoSpaceDN w:val="0"/>
        <w:adjustRightInd w:val="0"/>
        <w:spacing w:after="0"/>
        <w:rPr>
          <w:rFonts w:ascii="Arial" w:hAnsi="Arial" w:cs="Arial"/>
          <w:sz w:val="24"/>
          <w:lang w:val="sv-SE"/>
        </w:rPr>
      </w:pPr>
      <w:bookmarkStart w:id="26" w:name="_Hlk152944372"/>
      <w:r>
        <w:rPr>
          <w:rFonts w:ascii="Arial" w:hAnsi="Arial" w:cs="Arial"/>
          <w:sz w:val="24"/>
          <w:lang w:val="sv-SE"/>
        </w:rPr>
        <w:t xml:space="preserve">Eva förklarar skillnaden </w:t>
      </w:r>
      <w:r w:rsidR="005A4AA0">
        <w:rPr>
          <w:rFonts w:ascii="Arial" w:hAnsi="Arial" w:cs="Arial"/>
          <w:sz w:val="24"/>
          <w:lang w:val="sv-SE"/>
        </w:rPr>
        <w:t>mellan</w:t>
      </w:r>
      <w:r>
        <w:rPr>
          <w:rFonts w:ascii="Arial" w:hAnsi="Arial" w:cs="Arial"/>
          <w:sz w:val="24"/>
          <w:lang w:val="sv-SE"/>
        </w:rPr>
        <w:t xml:space="preserve"> en ljudbok och talbok</w:t>
      </w:r>
      <w:bookmarkEnd w:id="26"/>
      <w:r>
        <w:rPr>
          <w:rFonts w:ascii="Arial" w:hAnsi="Arial" w:cs="Arial"/>
          <w:sz w:val="24"/>
          <w:lang w:val="sv-SE"/>
        </w:rPr>
        <w:t xml:space="preserve">. Hon berättar att inläsningen av en talbok skiljer sig från en ljudbok och att det även är en juridisk skillnad. </w:t>
      </w:r>
    </w:p>
    <w:p w14:paraId="750228ED" w14:textId="77777777" w:rsidR="005C30F4" w:rsidRDefault="005C30F4" w:rsidP="0017347B">
      <w:pPr>
        <w:widowControl w:val="0"/>
        <w:autoSpaceDE w:val="0"/>
        <w:autoSpaceDN w:val="0"/>
        <w:adjustRightInd w:val="0"/>
        <w:spacing w:after="0"/>
        <w:rPr>
          <w:rFonts w:ascii="Arial" w:hAnsi="Arial" w:cs="Arial"/>
          <w:b/>
          <w:bCs/>
          <w:sz w:val="24"/>
          <w:lang w:val="sv-SE"/>
        </w:rPr>
      </w:pPr>
    </w:p>
    <w:p w14:paraId="6EE905A1" w14:textId="77777777" w:rsidR="0017347B" w:rsidRDefault="0017347B" w:rsidP="00A80E3B">
      <w:pPr>
        <w:pStyle w:val="Rubrik3"/>
      </w:pPr>
      <w:bookmarkStart w:id="27" w:name="_Toc152935942"/>
      <w:r>
        <w:lastRenderedPageBreak/>
        <w:t>Personligt bruk</w:t>
      </w:r>
      <w:bookmarkEnd w:id="27"/>
    </w:p>
    <w:p w14:paraId="7C89E34D" w14:textId="01785AA5" w:rsidR="0017347B" w:rsidRDefault="0017347B" w:rsidP="0017347B">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Eva gör klart att talböcker är för personligt bruk, vilket innebär att Lotti inte får låta någon annan läsa talböckerna </w:t>
      </w:r>
      <w:r w:rsidR="00C10290">
        <w:rPr>
          <w:rFonts w:ascii="Arial" w:hAnsi="Arial" w:cs="Arial"/>
          <w:sz w:val="24"/>
          <w:lang w:val="sv-SE"/>
        </w:rPr>
        <w:t>i Legimus</w:t>
      </w:r>
      <w:r>
        <w:rPr>
          <w:rFonts w:ascii="Arial" w:hAnsi="Arial" w:cs="Arial"/>
          <w:sz w:val="24"/>
          <w:lang w:val="sv-SE"/>
        </w:rPr>
        <w:t xml:space="preserve">. Hon får inte lämna ut sina inloggningsuppgifter till någon annan och inte göra kopior på boken till någon annan. </w:t>
      </w:r>
    </w:p>
    <w:p w14:paraId="50E1FDE1" w14:textId="77777777" w:rsidR="0017347B" w:rsidRDefault="0017347B" w:rsidP="00A80E3B">
      <w:pPr>
        <w:pStyle w:val="Rubrik3"/>
      </w:pPr>
      <w:bookmarkStart w:id="28" w:name="_Toc152935943"/>
      <w:r>
        <w:t>Avtal</w:t>
      </w:r>
      <w:bookmarkEnd w:id="28"/>
    </w:p>
    <w:p w14:paraId="08D572CA" w14:textId="29B7A125" w:rsidR="0017347B" w:rsidRPr="0017347B" w:rsidRDefault="0017347B"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Eva igenom avtalet. Hon berättar för Lotti att hon måste godkänna avtalet igen första gången h</w:t>
      </w:r>
      <w:r w:rsidR="00C10290">
        <w:rPr>
          <w:rFonts w:ascii="Arial" w:hAnsi="Arial" w:cs="Arial"/>
          <w:sz w:val="24"/>
          <w:lang w:val="sv-SE"/>
        </w:rPr>
        <w:t>o</w:t>
      </w:r>
      <w:r>
        <w:rPr>
          <w:rFonts w:ascii="Arial" w:hAnsi="Arial" w:cs="Arial"/>
          <w:sz w:val="24"/>
          <w:lang w:val="sv-SE"/>
        </w:rPr>
        <w:t xml:space="preserve">n loggar in på </w:t>
      </w:r>
      <w:r w:rsidR="00174BAA">
        <w:rPr>
          <w:rFonts w:ascii="Arial" w:hAnsi="Arial" w:cs="Arial"/>
          <w:sz w:val="24"/>
          <w:lang w:val="sv-SE"/>
        </w:rPr>
        <w:t>L</w:t>
      </w:r>
      <w:r>
        <w:rPr>
          <w:rFonts w:ascii="Arial" w:hAnsi="Arial" w:cs="Arial"/>
          <w:sz w:val="24"/>
          <w:lang w:val="sv-SE"/>
        </w:rPr>
        <w:t xml:space="preserve">egimus.se. </w:t>
      </w:r>
    </w:p>
    <w:p w14:paraId="7FA15EE2" w14:textId="77777777" w:rsidR="00266BCC" w:rsidRDefault="00266BCC" w:rsidP="00A80E3B">
      <w:pPr>
        <w:pStyle w:val="Rubrik3"/>
      </w:pPr>
      <w:bookmarkStart w:id="29" w:name="_Toc152935944"/>
      <w:r>
        <w:t>Egen utrustning</w:t>
      </w:r>
      <w:bookmarkEnd w:id="29"/>
    </w:p>
    <w:p w14:paraId="6CC20A72" w14:textId="7D9BFD68"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Lotti har med sig sin </w:t>
      </w:r>
      <w:r w:rsidR="00C10290">
        <w:rPr>
          <w:rFonts w:ascii="Arial" w:hAnsi="Arial" w:cs="Arial"/>
          <w:sz w:val="24"/>
          <w:lang w:val="sv-SE"/>
        </w:rPr>
        <w:t>mobiltelefon</w:t>
      </w:r>
      <w:r>
        <w:rPr>
          <w:rFonts w:ascii="Arial" w:hAnsi="Arial" w:cs="Arial"/>
          <w:sz w:val="24"/>
          <w:lang w:val="sv-SE"/>
        </w:rPr>
        <w:t xml:space="preserve"> då det troligtvis är på den hon kommer läsa sina böcker. Det är bra för då kan Eva visa hur appen fungerar och </w:t>
      </w:r>
      <w:r w:rsidR="00195AAF">
        <w:rPr>
          <w:rFonts w:ascii="Arial" w:hAnsi="Arial" w:cs="Arial"/>
          <w:sz w:val="24"/>
          <w:lang w:val="sv-SE"/>
        </w:rPr>
        <w:t xml:space="preserve">hon </w:t>
      </w:r>
      <w:r>
        <w:rPr>
          <w:rFonts w:ascii="Arial" w:hAnsi="Arial" w:cs="Arial"/>
          <w:sz w:val="24"/>
          <w:lang w:val="sv-SE"/>
        </w:rPr>
        <w:t xml:space="preserve">tipsar också om att det finns instruktionsfilmer om appen på </w:t>
      </w:r>
      <w:r w:rsidR="00174BAA">
        <w:rPr>
          <w:rFonts w:ascii="Arial" w:hAnsi="Arial" w:cs="Arial"/>
          <w:sz w:val="24"/>
          <w:lang w:val="sv-SE"/>
        </w:rPr>
        <w:t>L</w:t>
      </w:r>
      <w:r>
        <w:rPr>
          <w:rFonts w:ascii="Arial" w:hAnsi="Arial" w:cs="Arial"/>
          <w:sz w:val="24"/>
          <w:lang w:val="sv-SE"/>
        </w:rPr>
        <w:t>egimus.se. T</w:t>
      </w:r>
      <w:r w:rsidR="00174BAA">
        <w:rPr>
          <w:rFonts w:ascii="Arial" w:hAnsi="Arial" w:cs="Arial"/>
          <w:sz w:val="24"/>
          <w:lang w:val="sv-SE"/>
        </w:rPr>
        <w:t>ill exempel</w:t>
      </w:r>
      <w:r>
        <w:rPr>
          <w:rFonts w:ascii="Arial" w:hAnsi="Arial" w:cs="Arial"/>
          <w:sz w:val="24"/>
          <w:lang w:val="sv-SE"/>
        </w:rPr>
        <w:t xml:space="preserve"> om hur man laddar ner en bok eller loggar in i appen. </w:t>
      </w:r>
    </w:p>
    <w:p w14:paraId="6B17AB7A" w14:textId="2E6478CE"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Eva visar att det går att läsa talböcker i datorn och att det finns olika läsprogram att välja mellan. När de är inne på Legimus hjälper Eva Lotti att byta till ett eget enklare lösenord.</w:t>
      </w:r>
      <w:r>
        <w:rPr>
          <w:rFonts w:ascii="Arial" w:hAnsi="Arial" w:cs="Arial"/>
          <w:b/>
          <w:bCs/>
          <w:sz w:val="24"/>
          <w:lang w:val="sv-SE"/>
        </w:rPr>
        <w:t xml:space="preserve"> </w:t>
      </w:r>
      <w:r>
        <w:rPr>
          <w:rFonts w:ascii="Arial" w:hAnsi="Arial" w:cs="Arial"/>
          <w:sz w:val="24"/>
          <w:lang w:val="sv-SE"/>
        </w:rPr>
        <w:t xml:space="preserve">Talböcker från Legimus är bibliotekslån och Lotti får veta att boken ska raderas från dator, surfplatta eller mobil efter sex månader. </w:t>
      </w:r>
    </w:p>
    <w:p w14:paraId="061A4F1A" w14:textId="77777777" w:rsidR="00266BCC" w:rsidRDefault="00266BCC" w:rsidP="00A80E3B">
      <w:pPr>
        <w:pStyle w:val="Rubrik3"/>
      </w:pPr>
      <w:bookmarkStart w:id="30" w:name="_Toc152935945"/>
      <w:r>
        <w:t>Frågor</w:t>
      </w:r>
      <w:bookmarkEnd w:id="30"/>
    </w:p>
    <w:p w14:paraId="3A593B96" w14:textId="777777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Om Lotti har frågor ska hon i första hand kontakta Eva eller någon annan på </w:t>
      </w:r>
      <w:r w:rsidR="001B2BAD">
        <w:rPr>
          <w:rFonts w:ascii="Arial" w:hAnsi="Arial" w:cs="Arial"/>
          <w:sz w:val="24"/>
          <w:lang w:val="sv-SE"/>
        </w:rPr>
        <w:t>sitt bibliotek</w:t>
      </w:r>
      <w:r>
        <w:rPr>
          <w:rFonts w:ascii="Arial" w:hAnsi="Arial" w:cs="Arial"/>
          <w:sz w:val="24"/>
          <w:lang w:val="sv-SE"/>
        </w:rPr>
        <w:t>.</w:t>
      </w:r>
    </w:p>
    <w:p w14:paraId="6C1C3901" w14:textId="3D5DDB1F" w:rsidR="00266BCC" w:rsidRDefault="00266BCC" w:rsidP="00266BCC">
      <w:pPr>
        <w:pStyle w:val="Rubrik2"/>
        <w:rPr>
          <w:rFonts w:ascii="Arial" w:eastAsia="MS Mincho" w:hAnsi="Arial"/>
          <w:sz w:val="32"/>
          <w:szCs w:val="32"/>
          <w:lang w:val="sv-SE"/>
        </w:rPr>
      </w:pPr>
      <w:bookmarkStart w:id="31" w:name="_Toc152935946"/>
      <w:r>
        <w:rPr>
          <w:rFonts w:ascii="Arial" w:eastAsia="MS Mincho" w:hAnsi="Arial"/>
          <w:sz w:val="32"/>
          <w:szCs w:val="32"/>
          <w:lang w:val="sv-SE"/>
        </w:rPr>
        <w:lastRenderedPageBreak/>
        <w:t xml:space="preserve">4.2 </w:t>
      </w:r>
      <w:r w:rsidR="00A80E3B">
        <w:rPr>
          <w:rFonts w:ascii="Arial" w:eastAsia="MS Mincho" w:hAnsi="Arial"/>
          <w:sz w:val="32"/>
          <w:szCs w:val="32"/>
          <w:lang w:val="sv-SE"/>
        </w:rPr>
        <w:t>Barn och skola</w:t>
      </w:r>
      <w:bookmarkEnd w:id="31"/>
    </w:p>
    <w:p w14:paraId="11C3CB02" w14:textId="77777777" w:rsidR="00266BCC" w:rsidRDefault="00266BCC" w:rsidP="00266BCC">
      <w:pPr>
        <w:rPr>
          <w:rFonts w:ascii="Arial" w:hAnsi="Arial" w:cs="Arial"/>
          <w:sz w:val="24"/>
          <w:lang w:val="sv-SE"/>
        </w:rPr>
      </w:pPr>
      <w:r>
        <w:rPr>
          <w:rFonts w:ascii="Arial" w:hAnsi="Arial" w:cs="Arial"/>
          <w:noProof/>
          <w:sz w:val="24"/>
          <w:lang w:val="sv-SE" w:eastAsia="sv-SE"/>
        </w:rPr>
        <w:drawing>
          <wp:inline distT="0" distB="0" distL="0" distR="0" wp14:anchorId="382DEC64" wp14:editId="54D280B5">
            <wp:extent cx="5486400" cy="3657600"/>
            <wp:effectExtent l="0" t="0" r="0" b="0"/>
            <wp:docPr id="5" name="Bildobjekt 5" descr="_MG_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MG_6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F4FD815" w14:textId="77777777"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i/>
          <w:sz w:val="24"/>
          <w:lang w:val="sv-SE"/>
        </w:rPr>
        <w:t xml:space="preserve">Bildbeskrivning: Bibliotekarie samtalar med användare framför en dator. </w:t>
      </w:r>
    </w:p>
    <w:p w14:paraId="552154A0" w14:textId="77777777" w:rsidR="001B2BAD" w:rsidRDefault="001B2BAD" w:rsidP="00266BCC">
      <w:pPr>
        <w:widowControl w:val="0"/>
        <w:autoSpaceDE w:val="0"/>
        <w:autoSpaceDN w:val="0"/>
        <w:adjustRightInd w:val="0"/>
        <w:spacing w:after="0"/>
        <w:rPr>
          <w:rFonts w:ascii="Arial" w:hAnsi="Arial" w:cs="Arial"/>
          <w:b/>
          <w:sz w:val="24"/>
          <w:lang w:val="sv-SE"/>
        </w:rPr>
      </w:pPr>
    </w:p>
    <w:p w14:paraId="7AB86466" w14:textId="77777777" w:rsidR="001B2BAD" w:rsidRPr="001B2BAD" w:rsidRDefault="001B2BAD" w:rsidP="00A80E3B">
      <w:pPr>
        <w:pStyle w:val="Rubrik3"/>
      </w:pPr>
      <w:bookmarkStart w:id="32" w:name="_Toc152935947"/>
      <w:r w:rsidRPr="001B2BAD">
        <w:t>Barn under 18 år</w:t>
      </w:r>
      <w:bookmarkEnd w:id="32"/>
    </w:p>
    <w:p w14:paraId="0EF09AF0" w14:textId="552FEAE9"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När det handlar om barn under 18 år måste det finnas ett godkännande från vårdnadshavaren för att barnet ska få ladda ner talböcker själv. Det är bra om vårdnadshavaren följer med till biblioteket och är med under introduktion och registrering för att känna till reglerna och veta hur </w:t>
      </w:r>
      <w:r w:rsidR="00C10290">
        <w:rPr>
          <w:rFonts w:ascii="Arial" w:hAnsi="Arial" w:cs="Arial"/>
          <w:sz w:val="24"/>
          <w:lang w:val="sv-SE"/>
        </w:rPr>
        <w:t>användningen</w:t>
      </w:r>
      <w:r>
        <w:rPr>
          <w:rFonts w:ascii="Arial" w:hAnsi="Arial" w:cs="Arial"/>
          <w:sz w:val="24"/>
          <w:lang w:val="sv-SE"/>
        </w:rPr>
        <w:t xml:space="preserve"> går till. Om vårdnadshavare</w:t>
      </w:r>
      <w:r w:rsidR="005A4AA0">
        <w:rPr>
          <w:rFonts w:ascii="Arial" w:hAnsi="Arial" w:cs="Arial"/>
          <w:sz w:val="24"/>
          <w:lang w:val="sv-SE"/>
        </w:rPr>
        <w:t>n</w:t>
      </w:r>
      <w:r>
        <w:rPr>
          <w:rFonts w:ascii="Arial" w:hAnsi="Arial" w:cs="Arial"/>
          <w:sz w:val="24"/>
          <w:lang w:val="sv-SE"/>
        </w:rPr>
        <w:t xml:space="preserve"> inte kan vara med vid registreringen går det att skriva ut avtalet och skicka hem för underskrift.</w:t>
      </w:r>
      <w:r>
        <w:rPr>
          <w:rFonts w:ascii="Arial" w:hAnsi="Arial" w:cs="Arial"/>
          <w:sz w:val="24"/>
          <w:lang w:val="sv-SE"/>
        </w:rPr>
        <w:br/>
        <w:t xml:space="preserve">Tänk också på att barnet ska klara av att hantera sitt konto och lösenord. </w:t>
      </w:r>
    </w:p>
    <w:p w14:paraId="3F74A2A8" w14:textId="74106D52"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Om registreringen sker i skolan kan det vara bra att lägga introduktionssamtalet i samband med utvecklingssamtalet, när vårdnadshav</w:t>
      </w:r>
      <w:r w:rsidR="00E93FEA">
        <w:rPr>
          <w:rFonts w:ascii="Arial" w:hAnsi="Arial" w:cs="Arial"/>
          <w:sz w:val="24"/>
          <w:lang w:val="sv-SE"/>
        </w:rPr>
        <w:t>ar</w:t>
      </w:r>
      <w:r>
        <w:rPr>
          <w:rFonts w:ascii="Arial" w:hAnsi="Arial" w:cs="Arial"/>
          <w:sz w:val="24"/>
          <w:lang w:val="sv-SE"/>
        </w:rPr>
        <w:t>en ändå kommer till skolan. Specialpedagog eller annan personal som har kunskap om vad som gäller för talböcker kan alltså hålla i introduktionssamtalet.</w:t>
      </w:r>
    </w:p>
    <w:p w14:paraId="7890ED15" w14:textId="77777777" w:rsidR="00266BCC" w:rsidRDefault="00266BCC" w:rsidP="00266BCC">
      <w:pPr>
        <w:widowControl w:val="0"/>
        <w:autoSpaceDE w:val="0"/>
        <w:autoSpaceDN w:val="0"/>
        <w:adjustRightInd w:val="0"/>
        <w:spacing w:after="0"/>
        <w:rPr>
          <w:rFonts w:ascii="Arial" w:hAnsi="Arial" w:cs="Arial"/>
          <w:sz w:val="24"/>
          <w:lang w:val="sv-SE"/>
        </w:rPr>
      </w:pPr>
    </w:p>
    <w:p w14:paraId="4DD02B37" w14:textId="77777777" w:rsidR="00266BCC" w:rsidRDefault="00266BCC" w:rsidP="00A80E3B">
      <w:pPr>
        <w:pStyle w:val="Rubrik3"/>
      </w:pPr>
      <w:bookmarkStart w:id="33" w:name="_Toc152935948"/>
      <w:r>
        <w:lastRenderedPageBreak/>
        <w:t>Mer om skolbibliotek</w:t>
      </w:r>
      <w:bookmarkEnd w:id="33"/>
    </w:p>
    <w:p w14:paraId="4616C8F4" w14:textId="390EB1D1" w:rsidR="00266BCC" w:rsidRDefault="00266BCC" w:rsidP="00266BCC">
      <w:pPr>
        <w:autoSpaceDE w:val="0"/>
        <w:autoSpaceDN w:val="0"/>
        <w:adjustRightInd w:val="0"/>
        <w:spacing w:before="0" w:after="0"/>
        <w:rPr>
          <w:rFonts w:ascii="Microsoft Sans Serif" w:hAnsi="Microsoft Sans Serif" w:cs="Microsoft Sans Serif"/>
          <w:color w:val="auto"/>
          <w:sz w:val="17"/>
          <w:szCs w:val="17"/>
          <w:lang w:val="sv-SE" w:eastAsia="sv-SE"/>
        </w:rPr>
      </w:pPr>
      <w:r>
        <w:rPr>
          <w:rFonts w:ascii="Arial" w:hAnsi="Arial" w:cs="Arial"/>
          <w:sz w:val="24"/>
          <w:lang w:val="sv-SE" w:eastAsia="sv-SE"/>
        </w:rPr>
        <w:t xml:space="preserve">MTM har i uppdrag att samarbeta med bibliotek. På en skola är det därför skolbiblioteket som ska förmedla talböcker. För att få ladda ner talböcker och registrera </w:t>
      </w:r>
      <w:r w:rsidR="00B60722">
        <w:rPr>
          <w:rFonts w:ascii="Arial" w:hAnsi="Arial" w:cs="Arial"/>
          <w:sz w:val="24"/>
          <w:lang w:val="sv-SE" w:eastAsia="sv-SE"/>
        </w:rPr>
        <w:t xml:space="preserve">användarkonton till era elever </w:t>
      </w:r>
      <w:r>
        <w:rPr>
          <w:rFonts w:ascii="Arial" w:hAnsi="Arial" w:cs="Arial"/>
          <w:sz w:val="24"/>
          <w:lang w:val="sv-SE" w:eastAsia="sv-SE"/>
        </w:rPr>
        <w:t xml:space="preserve">ska ert skolbibliotek ha fungerande låneverksamhet, talbokstillstånd och ansvarig personal. Om er skola saknar ett skolbibliotek kan ni ändå arbeta med talböcker. Vänd er i första hand till ert kommunala bibliotek och diskutera ett möjligt samarbete. Ni kan även få möjlighet att låna in talböcker på CD från MTM. </w:t>
      </w:r>
    </w:p>
    <w:p w14:paraId="61E13B4C" w14:textId="77777777" w:rsidR="00266BCC" w:rsidRDefault="00D8296E" w:rsidP="00266BCC">
      <w:pPr>
        <w:pStyle w:val="Rubrik2"/>
        <w:rPr>
          <w:rFonts w:ascii="Arial" w:eastAsia="MS Mincho" w:hAnsi="Arial"/>
          <w:sz w:val="32"/>
          <w:szCs w:val="32"/>
          <w:lang w:val="sv-SE"/>
        </w:rPr>
      </w:pPr>
      <w:bookmarkStart w:id="34" w:name="_Toc152935949"/>
      <w:r>
        <w:rPr>
          <w:rFonts w:ascii="Arial" w:eastAsia="MS Mincho" w:hAnsi="Arial"/>
          <w:sz w:val="32"/>
          <w:szCs w:val="32"/>
          <w:lang w:val="sv-SE"/>
        </w:rPr>
        <w:t>5</w:t>
      </w:r>
      <w:r w:rsidR="00266BCC">
        <w:rPr>
          <w:rFonts w:ascii="Arial" w:eastAsia="MS Mincho" w:hAnsi="Arial"/>
          <w:sz w:val="32"/>
          <w:szCs w:val="32"/>
          <w:lang w:val="sv-SE"/>
        </w:rPr>
        <w:t>.1 Summering</w:t>
      </w:r>
      <w:bookmarkEnd w:id="34"/>
    </w:p>
    <w:p w14:paraId="18ACAED9" w14:textId="77777777" w:rsidR="00266BCC" w:rsidRDefault="00266BCC" w:rsidP="00266BCC">
      <w:pPr>
        <w:rPr>
          <w:rFonts w:ascii="Arial" w:hAnsi="Arial" w:cs="Arial"/>
          <w:sz w:val="24"/>
          <w:lang w:val="sv-SE"/>
        </w:rPr>
      </w:pPr>
      <w:r>
        <w:rPr>
          <w:rFonts w:ascii="Arial" w:hAnsi="Arial" w:cs="Arial"/>
          <w:noProof/>
          <w:sz w:val="24"/>
          <w:lang w:val="sv-SE" w:eastAsia="sv-SE"/>
        </w:rPr>
        <w:drawing>
          <wp:inline distT="0" distB="0" distL="0" distR="0" wp14:anchorId="2AA08B6D" wp14:editId="6C11AF1C">
            <wp:extent cx="5486400" cy="3657600"/>
            <wp:effectExtent l="0" t="0" r="0" b="0"/>
            <wp:docPr id="4" name="Bildobjekt 4" descr="MTM_GIH_141909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M_GIH_141909_00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3BC8550" w14:textId="77777777" w:rsidR="00266BCC" w:rsidRDefault="00266BCC" w:rsidP="00266BCC">
      <w:pPr>
        <w:widowControl w:val="0"/>
        <w:autoSpaceDE w:val="0"/>
        <w:autoSpaceDN w:val="0"/>
        <w:adjustRightInd w:val="0"/>
        <w:spacing w:after="0"/>
        <w:rPr>
          <w:rFonts w:ascii="Arial" w:hAnsi="Arial" w:cs="Arial"/>
          <w:b/>
          <w:sz w:val="24"/>
          <w:lang w:val="sv-SE"/>
        </w:rPr>
      </w:pPr>
    </w:p>
    <w:p w14:paraId="625316AB" w14:textId="782D39FA"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Nu är den här utbildningen snart slut. Vi har bland annat tagit upp det juridiska kring talböcker, vad som skiljer de olika kontona åt och vad som är viktigt att få med i ett introduktionssamtal. Vi hoppas att du fått med dig tips och kunskap som hjälper dig i ditt arbete som registrerare. Sist i kursen hittar du länkar och tips på vart du kan vända dig med frågor. Vi önskar dig lycka till i ditt arbete</w:t>
      </w:r>
      <w:r w:rsidR="001A678E">
        <w:rPr>
          <w:rFonts w:ascii="Arial" w:hAnsi="Arial" w:cs="Arial"/>
          <w:sz w:val="24"/>
          <w:lang w:val="sv-SE"/>
        </w:rPr>
        <w:t xml:space="preserve"> </w:t>
      </w:r>
      <w:r w:rsidR="001A678E" w:rsidRPr="00267862">
        <w:rPr>
          <w:rFonts w:ascii="Arial" w:hAnsi="Arial" w:cs="Arial"/>
          <w:sz w:val="24"/>
          <w:lang w:val="sv-SE"/>
        </w:rPr>
        <w:t>och</w:t>
      </w:r>
      <w:r>
        <w:rPr>
          <w:rFonts w:ascii="Arial" w:hAnsi="Arial" w:cs="Arial"/>
          <w:sz w:val="24"/>
          <w:lang w:val="sv-SE"/>
        </w:rPr>
        <w:t xml:space="preserve"> vill skicka med dig att ditt arbete är viktigt!</w:t>
      </w:r>
    </w:p>
    <w:p w14:paraId="28997856" w14:textId="77777777" w:rsidR="00266BCC" w:rsidRDefault="00266BCC" w:rsidP="00266BCC">
      <w:pPr>
        <w:rPr>
          <w:rFonts w:ascii="Arial" w:hAnsi="Arial" w:cs="Arial"/>
          <w:sz w:val="24"/>
          <w:lang w:val="sv-SE"/>
        </w:rPr>
      </w:pPr>
    </w:p>
    <w:p w14:paraId="22AA4965" w14:textId="73848526" w:rsidR="00266BCC" w:rsidRDefault="00121E5E" w:rsidP="00266BCC">
      <w:pPr>
        <w:pStyle w:val="Rubrik2"/>
        <w:rPr>
          <w:rFonts w:ascii="Arial" w:eastAsia="MS Mincho" w:hAnsi="Arial"/>
          <w:sz w:val="32"/>
          <w:szCs w:val="32"/>
          <w:lang w:val="sv-SE"/>
        </w:rPr>
      </w:pPr>
      <w:bookmarkStart w:id="35" w:name="_Toc152935950"/>
      <w:r>
        <w:rPr>
          <w:rFonts w:ascii="Arial" w:eastAsia="MS Mincho" w:hAnsi="Arial"/>
          <w:sz w:val="32"/>
          <w:szCs w:val="32"/>
          <w:lang w:val="sv-SE"/>
        </w:rPr>
        <w:lastRenderedPageBreak/>
        <w:t>5</w:t>
      </w:r>
      <w:r w:rsidR="00266BCC">
        <w:rPr>
          <w:rFonts w:ascii="Arial" w:eastAsia="MS Mincho" w:hAnsi="Arial"/>
          <w:sz w:val="32"/>
          <w:szCs w:val="32"/>
          <w:lang w:val="sv-SE"/>
        </w:rPr>
        <w:t xml:space="preserve">.2 </w:t>
      </w:r>
      <w:r w:rsidR="00A80E3B">
        <w:rPr>
          <w:rFonts w:ascii="Arial" w:eastAsia="MS Mincho" w:hAnsi="Arial"/>
          <w:sz w:val="32"/>
          <w:szCs w:val="32"/>
          <w:lang w:val="sv-SE"/>
        </w:rPr>
        <w:t>Information för dig som registrerare</w:t>
      </w:r>
      <w:bookmarkEnd w:id="35"/>
    </w:p>
    <w:p w14:paraId="79CE6C79" w14:textId="762BB993" w:rsidR="00266BCC" w:rsidRDefault="00266BCC" w:rsidP="00266BCC">
      <w:pPr>
        <w:widowControl w:val="0"/>
        <w:autoSpaceDE w:val="0"/>
        <w:autoSpaceDN w:val="0"/>
        <w:adjustRightInd w:val="0"/>
        <w:spacing w:after="0"/>
        <w:rPr>
          <w:rFonts w:ascii="Arial" w:hAnsi="Arial" w:cs="Arial"/>
          <w:sz w:val="24"/>
          <w:lang w:val="sv-SE"/>
        </w:rPr>
      </w:pPr>
      <w:r>
        <w:rPr>
          <w:rFonts w:ascii="Arial" w:hAnsi="Arial" w:cs="Arial"/>
          <w:sz w:val="24"/>
          <w:lang w:val="sv-SE"/>
        </w:rPr>
        <w:t xml:space="preserve">Här hittar du information som kan vara bra att ha i ditt arbete som registrerare. Du kan alltid ringa eller </w:t>
      </w:r>
      <w:r w:rsidR="001A678E" w:rsidRPr="00267862">
        <w:rPr>
          <w:rFonts w:ascii="Arial" w:hAnsi="Arial" w:cs="Arial"/>
          <w:sz w:val="24"/>
          <w:lang w:val="sv-SE"/>
        </w:rPr>
        <w:t>mejla</w:t>
      </w:r>
      <w:r w:rsidRPr="00267862">
        <w:rPr>
          <w:rFonts w:ascii="Arial" w:hAnsi="Arial" w:cs="Arial"/>
          <w:sz w:val="24"/>
          <w:lang w:val="sv-SE"/>
        </w:rPr>
        <w:t xml:space="preserve"> </w:t>
      </w:r>
      <w:r w:rsidR="00D328C9">
        <w:rPr>
          <w:rFonts w:ascii="Arial" w:hAnsi="Arial" w:cs="Arial"/>
          <w:sz w:val="24"/>
          <w:lang w:val="sv-SE"/>
        </w:rPr>
        <w:t>MTM:s kontaktcenter</w:t>
      </w:r>
      <w:r>
        <w:rPr>
          <w:rFonts w:ascii="Arial" w:hAnsi="Arial" w:cs="Arial"/>
          <w:sz w:val="24"/>
          <w:lang w:val="sv-SE"/>
        </w:rPr>
        <w:t xml:space="preserve">. </w:t>
      </w:r>
    </w:p>
    <w:p w14:paraId="2993D6FB" w14:textId="77777777" w:rsidR="001A678E" w:rsidRDefault="001A678E" w:rsidP="00266BCC">
      <w:pPr>
        <w:autoSpaceDE w:val="0"/>
        <w:autoSpaceDN w:val="0"/>
        <w:adjustRightInd w:val="0"/>
        <w:spacing w:before="0" w:after="0" w:line="480" w:lineRule="auto"/>
        <w:rPr>
          <w:rFonts w:ascii="Arial" w:hAnsi="Arial" w:cs="Arial"/>
          <w:sz w:val="24"/>
          <w:lang w:val="sv-SE" w:eastAsia="sv-SE"/>
        </w:rPr>
      </w:pPr>
    </w:p>
    <w:p w14:paraId="7F24546A" w14:textId="27AB134F" w:rsidR="00266BCC" w:rsidRDefault="00266BCC" w:rsidP="00266BCC">
      <w:pPr>
        <w:autoSpaceDE w:val="0"/>
        <w:autoSpaceDN w:val="0"/>
        <w:adjustRightInd w:val="0"/>
        <w:spacing w:before="0" w:after="0" w:line="480" w:lineRule="auto"/>
        <w:rPr>
          <w:rFonts w:ascii="Arial" w:hAnsi="Arial" w:cs="Arial"/>
          <w:sz w:val="24"/>
          <w:lang w:val="sv-SE" w:eastAsia="sv-SE"/>
        </w:rPr>
      </w:pPr>
      <w:r>
        <w:rPr>
          <w:rFonts w:ascii="Arial" w:hAnsi="Arial" w:cs="Arial"/>
          <w:sz w:val="24"/>
          <w:lang w:val="sv-SE" w:eastAsia="sv-SE"/>
        </w:rPr>
        <w:t>Information och länkar</w:t>
      </w:r>
      <w:r w:rsidR="001A678E">
        <w:rPr>
          <w:rFonts w:ascii="Arial" w:hAnsi="Arial" w:cs="Arial"/>
          <w:sz w:val="24"/>
          <w:lang w:val="sv-SE" w:eastAsia="sv-SE"/>
        </w:rPr>
        <w:t>:</w:t>
      </w:r>
    </w:p>
    <w:p w14:paraId="2FC76D74" w14:textId="75E433FD" w:rsidR="00266BCC" w:rsidRDefault="00266BCC" w:rsidP="001B2BAD">
      <w:pPr>
        <w:autoSpaceDE w:val="0"/>
        <w:autoSpaceDN w:val="0"/>
        <w:adjustRightInd w:val="0"/>
        <w:spacing w:before="0" w:after="0" w:line="480" w:lineRule="auto"/>
        <w:rPr>
          <w:rFonts w:ascii="Arial" w:hAnsi="Arial" w:cs="Arial"/>
          <w:sz w:val="24"/>
          <w:lang w:val="sv-SE" w:eastAsia="sv-SE"/>
        </w:rPr>
      </w:pPr>
      <w:r>
        <w:rPr>
          <w:rFonts w:ascii="Arial" w:hAnsi="Arial" w:cs="Arial"/>
          <w:sz w:val="24"/>
          <w:lang w:val="sv-SE" w:eastAsia="sv-SE"/>
        </w:rPr>
        <w:t xml:space="preserve">På </w:t>
      </w:r>
      <w:hyperlink r:id="rId17" w:history="1">
        <w:r>
          <w:rPr>
            <w:rStyle w:val="Hyperlnk"/>
            <w:rFonts w:ascii="Arial" w:hAnsi="Arial"/>
            <w:sz w:val="24"/>
            <w:lang w:val="bg-BG" w:eastAsia="sv-SE"/>
          </w:rPr>
          <w:t>MTM.se</w:t>
        </w:r>
      </w:hyperlink>
      <w:r>
        <w:rPr>
          <w:rFonts w:ascii="Arial" w:hAnsi="Arial" w:cs="Arial"/>
          <w:color w:val="0000FF"/>
          <w:sz w:val="24"/>
          <w:u w:val="single"/>
          <w:lang w:val="bg-BG" w:eastAsia="sv-SE"/>
        </w:rPr>
        <w:t xml:space="preserve"> </w:t>
      </w:r>
      <w:r>
        <w:rPr>
          <w:rFonts w:ascii="Arial" w:hAnsi="Arial" w:cs="Arial"/>
          <w:sz w:val="24"/>
          <w:lang w:val="sv-SE" w:eastAsia="sv-SE"/>
        </w:rPr>
        <w:t xml:space="preserve">hittar du massor av information. Du kan </w:t>
      </w:r>
      <w:r w:rsidR="00C10290">
        <w:rPr>
          <w:rFonts w:ascii="Arial" w:hAnsi="Arial" w:cs="Arial"/>
          <w:sz w:val="24"/>
          <w:lang w:val="sv-SE" w:eastAsia="sv-SE"/>
        </w:rPr>
        <w:t>till exempel</w:t>
      </w:r>
      <w:r>
        <w:rPr>
          <w:rFonts w:ascii="Arial" w:hAnsi="Arial" w:cs="Arial"/>
          <w:sz w:val="24"/>
          <w:lang w:val="sv-SE" w:eastAsia="sv-SE"/>
        </w:rPr>
        <w:t xml:space="preserve"> beställa eller ladda ner</w:t>
      </w:r>
      <w:r w:rsidR="00C10290">
        <w:rPr>
          <w:rFonts w:ascii="Arial" w:hAnsi="Arial" w:cs="Arial"/>
          <w:sz w:val="24"/>
          <w:lang w:val="sv-SE" w:eastAsia="sv-SE"/>
        </w:rPr>
        <w:t xml:space="preserve"> </w:t>
      </w:r>
      <w:r w:rsidR="003474C4">
        <w:rPr>
          <w:rFonts w:ascii="Arial" w:hAnsi="Arial" w:cs="Arial"/>
          <w:sz w:val="24"/>
          <w:lang w:val="sv-SE" w:eastAsia="sv-SE"/>
        </w:rPr>
        <w:t>b</w:t>
      </w:r>
      <w:r>
        <w:rPr>
          <w:rFonts w:ascii="Arial" w:hAnsi="Arial" w:cs="Arial"/>
          <w:sz w:val="24"/>
          <w:lang w:val="sv-SE" w:eastAsia="sv-SE"/>
        </w:rPr>
        <w:t>roschyrer, affi</w:t>
      </w:r>
      <w:r w:rsidR="001B2BAD">
        <w:rPr>
          <w:rFonts w:ascii="Arial" w:hAnsi="Arial" w:cs="Arial"/>
          <w:sz w:val="24"/>
          <w:lang w:val="sv-SE" w:eastAsia="sv-SE"/>
        </w:rPr>
        <w:t>s</w:t>
      </w:r>
      <w:r>
        <w:rPr>
          <w:rFonts w:ascii="Arial" w:hAnsi="Arial" w:cs="Arial"/>
          <w:sz w:val="24"/>
          <w:lang w:val="sv-SE" w:eastAsia="sv-SE"/>
        </w:rPr>
        <w:t xml:space="preserve">cher och faktablad. </w:t>
      </w:r>
    </w:p>
    <w:p w14:paraId="10BEDA3A" w14:textId="71101D3C" w:rsidR="00266BCC" w:rsidRDefault="00266BCC" w:rsidP="001B2BAD">
      <w:pPr>
        <w:autoSpaceDE w:val="0"/>
        <w:autoSpaceDN w:val="0"/>
        <w:adjustRightInd w:val="0"/>
        <w:spacing w:before="0" w:after="0" w:line="480" w:lineRule="auto"/>
        <w:rPr>
          <w:rFonts w:ascii="Arial" w:hAnsi="Arial" w:cs="Arial"/>
          <w:sz w:val="24"/>
          <w:lang w:val="sv-SE" w:eastAsia="sv-SE"/>
        </w:rPr>
      </w:pPr>
      <w:r>
        <w:rPr>
          <w:rFonts w:ascii="Arial" w:hAnsi="Arial" w:cs="Arial"/>
          <w:sz w:val="24"/>
          <w:lang w:val="sv-SE" w:eastAsia="sv-SE"/>
        </w:rPr>
        <w:t xml:space="preserve">Prenumerera gärna på MTM:s nyhetsbrev. </w:t>
      </w:r>
      <w:r w:rsidR="002D3195">
        <w:rPr>
          <w:rFonts w:ascii="Arial" w:hAnsi="Arial" w:cs="Arial"/>
          <w:sz w:val="24"/>
          <w:lang w:val="sv-SE" w:eastAsia="sv-SE"/>
        </w:rPr>
        <w:br/>
      </w:r>
    </w:p>
    <w:p w14:paraId="4E60E376" w14:textId="77777777" w:rsidR="005A4AA0" w:rsidRPr="005A4AA0" w:rsidRDefault="005A4AA0" w:rsidP="005A4AA0">
      <w:pPr>
        <w:widowControl w:val="0"/>
        <w:autoSpaceDE w:val="0"/>
        <w:autoSpaceDN w:val="0"/>
        <w:adjustRightInd w:val="0"/>
        <w:spacing w:after="0"/>
        <w:rPr>
          <w:rFonts w:ascii="Arial" w:hAnsi="Arial" w:cs="Arial"/>
          <w:sz w:val="24"/>
          <w:lang w:val="sv-SE"/>
        </w:rPr>
      </w:pPr>
      <w:r w:rsidRPr="005A4AA0">
        <w:rPr>
          <w:rFonts w:ascii="Arial" w:hAnsi="Arial" w:cs="Arial"/>
          <w:sz w:val="24"/>
          <w:lang w:val="sv-SE"/>
        </w:rPr>
        <w:t xml:space="preserve">På </w:t>
      </w:r>
      <w:hyperlink r:id="rId18" w:history="1">
        <w:r w:rsidRPr="005A4AA0">
          <w:rPr>
            <w:rFonts w:ascii="Arial" w:hAnsi="Arial" w:cs="Arial"/>
            <w:sz w:val="24"/>
            <w:lang w:val="sv-SE"/>
          </w:rPr>
          <w:t>Legimus.se</w:t>
        </w:r>
      </w:hyperlink>
      <w:r w:rsidRPr="005A4AA0">
        <w:rPr>
          <w:rFonts w:ascii="Arial" w:hAnsi="Arial" w:cs="Arial"/>
          <w:sz w:val="24"/>
          <w:rtl/>
          <w:lang w:val="sv-SE"/>
        </w:rPr>
        <w:t xml:space="preserve"> </w:t>
      </w:r>
      <w:r w:rsidRPr="005A4AA0">
        <w:rPr>
          <w:rFonts w:ascii="Arial" w:hAnsi="Arial" w:cs="Arial"/>
          <w:sz w:val="24"/>
          <w:lang w:val="sv-SE"/>
        </w:rPr>
        <w:t>finns information som vänder sig direkt till dig som är bibliotekarie, du hittar informationen under fliken För bibliotek.</w:t>
      </w:r>
    </w:p>
    <w:p w14:paraId="04C6A9CE" w14:textId="6996845D" w:rsidR="00266BCC" w:rsidRDefault="00266BCC" w:rsidP="001B2BAD">
      <w:pPr>
        <w:autoSpaceDE w:val="0"/>
        <w:autoSpaceDN w:val="0"/>
        <w:adjustRightInd w:val="0"/>
        <w:spacing w:before="0" w:after="0" w:line="480" w:lineRule="auto"/>
        <w:rPr>
          <w:rFonts w:ascii="Arial" w:hAnsi="Arial" w:cs="Arial"/>
          <w:color w:val="0000FF"/>
          <w:sz w:val="24"/>
          <w:u w:val="single"/>
          <w:lang w:val="ca-ES" w:eastAsia="sv-SE" w:bidi="ar"/>
        </w:rPr>
      </w:pPr>
      <w:r>
        <w:rPr>
          <w:rFonts w:ascii="Arial" w:hAnsi="Arial" w:cs="Arial"/>
          <w:sz w:val="24"/>
          <w:lang w:val="sv-SE" w:eastAsia="sv-SE" w:bidi="ar"/>
        </w:rPr>
        <w:t xml:space="preserve">Där hittar du också manualer och </w:t>
      </w:r>
      <w:r w:rsidR="001B2BAD">
        <w:rPr>
          <w:rFonts w:ascii="Arial" w:hAnsi="Arial" w:cs="Arial"/>
          <w:sz w:val="24"/>
          <w:lang w:val="sv-SE" w:eastAsia="sv-SE" w:bidi="ar"/>
        </w:rPr>
        <w:t>instruktionsfilmer</w:t>
      </w:r>
      <w:r>
        <w:rPr>
          <w:rFonts w:ascii="Arial" w:hAnsi="Arial" w:cs="Arial"/>
          <w:sz w:val="24"/>
          <w:lang w:val="sv-SE" w:eastAsia="sv-SE" w:bidi="ar"/>
        </w:rPr>
        <w:t xml:space="preserve">. </w:t>
      </w:r>
      <w:r w:rsidR="00C10290">
        <w:rPr>
          <w:rFonts w:ascii="Arial" w:hAnsi="Arial" w:cs="Arial"/>
          <w:sz w:val="24"/>
          <w:lang w:val="sv-SE" w:eastAsia="sv-SE"/>
        </w:rPr>
        <w:t>Till exempel</w:t>
      </w:r>
      <w:r>
        <w:rPr>
          <w:rFonts w:ascii="Arial" w:hAnsi="Arial" w:cs="Arial"/>
          <w:sz w:val="24"/>
          <w:lang w:val="sv-SE" w:eastAsia="sv-SE" w:bidi="ar"/>
        </w:rPr>
        <w:t xml:space="preserve"> om hur du registrerar </w:t>
      </w:r>
      <w:r w:rsidR="00B60722">
        <w:rPr>
          <w:rFonts w:ascii="Arial" w:hAnsi="Arial" w:cs="Arial"/>
          <w:sz w:val="24"/>
          <w:lang w:val="sv-SE" w:eastAsia="sv-SE" w:bidi="ar"/>
        </w:rPr>
        <w:t>nya användarkonton</w:t>
      </w:r>
      <w:r>
        <w:rPr>
          <w:rFonts w:ascii="Arial" w:hAnsi="Arial" w:cs="Arial"/>
          <w:sz w:val="24"/>
          <w:lang w:val="sv-SE" w:eastAsia="sv-SE" w:bidi="ar"/>
        </w:rPr>
        <w:t xml:space="preserve"> i MTM:s register.  </w:t>
      </w:r>
    </w:p>
    <w:p w14:paraId="546D094B" w14:textId="6910730C" w:rsidR="001B2BAD" w:rsidRDefault="001A678E" w:rsidP="00266BCC">
      <w:pPr>
        <w:autoSpaceDE w:val="0"/>
        <w:autoSpaceDN w:val="0"/>
        <w:adjustRightInd w:val="0"/>
        <w:spacing w:before="0" w:after="0" w:line="480" w:lineRule="auto"/>
        <w:rPr>
          <w:rFonts w:ascii="Arial" w:hAnsi="Arial" w:cs="Arial"/>
          <w:sz w:val="24"/>
          <w:lang w:val="sv-SE" w:eastAsia="sv-SE" w:bidi="ar"/>
        </w:rPr>
      </w:pPr>
      <w:r>
        <w:rPr>
          <w:rFonts w:ascii="Arial" w:hAnsi="Arial" w:cs="Arial"/>
          <w:sz w:val="24"/>
          <w:lang w:val="sv-SE" w:eastAsia="sv-SE" w:bidi="ar"/>
        </w:rPr>
        <w:br/>
      </w:r>
      <w:r w:rsidR="00266BCC">
        <w:rPr>
          <w:rFonts w:ascii="Arial" w:hAnsi="Arial" w:cs="Arial"/>
          <w:sz w:val="24"/>
          <w:lang w:val="sv-SE" w:eastAsia="sv-SE" w:bidi="ar"/>
        </w:rPr>
        <w:t xml:space="preserve">MTM:s </w:t>
      </w:r>
      <w:r w:rsidR="00C10290" w:rsidRPr="00C10290">
        <w:rPr>
          <w:rFonts w:ascii="Arial" w:hAnsi="Arial" w:cs="Arial"/>
          <w:sz w:val="24"/>
          <w:lang w:val="sv-SE" w:eastAsia="sv-SE" w:bidi="ar"/>
        </w:rPr>
        <w:t>kontaktcenter</w:t>
      </w:r>
      <w:r w:rsidR="00266BCC">
        <w:rPr>
          <w:rFonts w:ascii="Arial" w:hAnsi="Arial" w:cs="Arial"/>
          <w:sz w:val="24"/>
          <w:lang w:val="sv-SE" w:eastAsia="sv-SE" w:bidi="ar"/>
        </w:rPr>
        <w:t xml:space="preserve"> – svarar på bibliotekens frågor. </w:t>
      </w:r>
    </w:p>
    <w:p w14:paraId="760A6AB1" w14:textId="2FD18857" w:rsidR="00266BCC" w:rsidRDefault="00266BCC" w:rsidP="00266BCC">
      <w:pPr>
        <w:autoSpaceDE w:val="0"/>
        <w:autoSpaceDN w:val="0"/>
        <w:adjustRightInd w:val="0"/>
        <w:spacing w:before="0" w:after="0" w:line="480" w:lineRule="auto"/>
        <w:rPr>
          <w:rFonts w:ascii="Arial" w:hAnsi="Arial" w:cs="Arial"/>
          <w:sz w:val="24"/>
          <w:lang w:val="sv-SE" w:eastAsia="sv-SE" w:bidi="ar"/>
        </w:rPr>
      </w:pPr>
      <w:r w:rsidRPr="00A80E3B">
        <w:rPr>
          <w:rFonts w:ascii="Arial" w:hAnsi="Arial" w:cs="Arial"/>
          <w:sz w:val="24"/>
          <w:lang w:val="sv-SE" w:eastAsia="sv-SE" w:bidi="ar"/>
        </w:rPr>
        <w:t xml:space="preserve">Telefon: </w:t>
      </w:r>
      <w:r w:rsidR="001A678E" w:rsidRPr="00A80E3B">
        <w:rPr>
          <w:rFonts w:ascii="Arial" w:hAnsi="Arial" w:cs="Arial"/>
          <w:sz w:val="24"/>
          <w:lang w:val="sv-SE" w:eastAsia="sv-SE" w:bidi="ar"/>
        </w:rPr>
        <w:t xml:space="preserve">040-653 27 10, </w:t>
      </w:r>
      <w:r w:rsidRPr="00A80E3B">
        <w:rPr>
          <w:rFonts w:ascii="Arial" w:hAnsi="Arial" w:cs="Arial"/>
          <w:sz w:val="24"/>
          <w:lang w:val="sv-SE" w:eastAsia="sv-SE" w:bidi="ar"/>
        </w:rPr>
        <w:t xml:space="preserve">måndag – </w:t>
      </w:r>
      <w:r w:rsidR="00C10290" w:rsidRPr="00A80E3B">
        <w:rPr>
          <w:rFonts w:ascii="Arial" w:hAnsi="Arial" w:cs="Arial"/>
          <w:sz w:val="24"/>
          <w:lang w:val="sv-SE" w:eastAsia="sv-SE" w:bidi="ar"/>
        </w:rPr>
        <w:t>fredag</w:t>
      </w:r>
      <w:r w:rsidRPr="00A80E3B">
        <w:rPr>
          <w:rFonts w:ascii="Arial" w:hAnsi="Arial" w:cs="Arial"/>
          <w:sz w:val="24"/>
          <w:lang w:val="sv-SE" w:eastAsia="sv-SE" w:bidi="ar"/>
        </w:rPr>
        <w:t xml:space="preserve">: </w:t>
      </w:r>
      <w:r w:rsidR="00C10290" w:rsidRPr="00A80E3B">
        <w:rPr>
          <w:rFonts w:ascii="Arial" w:hAnsi="Arial" w:cs="Arial"/>
          <w:sz w:val="24"/>
          <w:lang w:val="sv-SE" w:eastAsia="sv-SE" w:bidi="ar"/>
        </w:rPr>
        <w:t>08:30</w:t>
      </w:r>
      <w:r w:rsidRPr="00A80E3B">
        <w:rPr>
          <w:rFonts w:ascii="Arial" w:hAnsi="Arial" w:cs="Arial"/>
          <w:sz w:val="24"/>
          <w:lang w:val="sv-SE" w:eastAsia="sv-SE" w:bidi="ar"/>
        </w:rPr>
        <w:t xml:space="preserve"> – 12</w:t>
      </w:r>
      <w:r w:rsidR="001A678E" w:rsidRPr="00A80E3B">
        <w:rPr>
          <w:rFonts w:ascii="Arial" w:hAnsi="Arial" w:cs="Arial"/>
          <w:sz w:val="24"/>
          <w:lang w:val="sv-SE" w:eastAsia="sv-SE" w:bidi="ar"/>
        </w:rPr>
        <w:t>:00</w:t>
      </w:r>
    </w:p>
    <w:p w14:paraId="08AC1073" w14:textId="2AB8DB11" w:rsidR="00266BCC" w:rsidRDefault="00D328C9" w:rsidP="00266BCC">
      <w:pPr>
        <w:autoSpaceDE w:val="0"/>
        <w:autoSpaceDN w:val="0"/>
        <w:adjustRightInd w:val="0"/>
        <w:spacing w:before="0" w:after="0" w:line="480" w:lineRule="auto"/>
        <w:rPr>
          <w:rFonts w:ascii="Arial" w:hAnsi="Arial" w:cs="Arial"/>
          <w:sz w:val="24"/>
          <w:lang w:val="sv-SE" w:eastAsia="sv-SE" w:bidi="ar"/>
        </w:rPr>
      </w:pPr>
      <w:r>
        <w:rPr>
          <w:rFonts w:ascii="Arial" w:hAnsi="Arial" w:cs="Arial"/>
          <w:sz w:val="24"/>
          <w:lang w:val="sv-SE" w:eastAsia="sv-SE" w:bidi="ar"/>
        </w:rPr>
        <w:t>E-postadress</w:t>
      </w:r>
      <w:r w:rsidR="00266BCC">
        <w:rPr>
          <w:rFonts w:ascii="Arial" w:hAnsi="Arial" w:cs="Arial"/>
          <w:sz w:val="24"/>
          <w:lang w:val="sv-SE" w:eastAsia="sv-SE" w:bidi="ar"/>
        </w:rPr>
        <w:t xml:space="preserve">: </w:t>
      </w:r>
      <w:hyperlink r:id="rId19" w:history="1">
        <w:r w:rsidR="00FA0D93" w:rsidRPr="003855CF">
          <w:rPr>
            <w:rStyle w:val="Hyperlnk"/>
            <w:rFonts w:ascii="Arial" w:hAnsi="Arial"/>
            <w:sz w:val="24"/>
            <w:lang w:val="zh-Hans" w:eastAsia="sv-SE" w:bidi="ar"/>
          </w:rPr>
          <w:t>info@mtm.se</w:t>
        </w:r>
      </w:hyperlink>
      <w:r w:rsidR="00266BCC">
        <w:rPr>
          <w:rFonts w:ascii="Arial" w:hAnsi="Arial" w:cs="Arial"/>
          <w:color w:val="0000FF"/>
          <w:sz w:val="24"/>
          <w:u w:val="single"/>
          <w:lang w:val="zh-Hans" w:eastAsia="sv-SE" w:bidi="ar"/>
        </w:rPr>
        <w:t xml:space="preserve"> </w:t>
      </w:r>
    </w:p>
    <w:p w14:paraId="2D982F71" w14:textId="42466A8C" w:rsidR="00121E5E" w:rsidRDefault="00266BCC" w:rsidP="001B2BAD">
      <w:pPr>
        <w:autoSpaceDE w:val="0"/>
        <w:autoSpaceDN w:val="0"/>
        <w:adjustRightInd w:val="0"/>
        <w:spacing w:before="0" w:after="0" w:line="480" w:lineRule="auto"/>
        <w:rPr>
          <w:rFonts w:ascii="Arial" w:hAnsi="Arial" w:cs="Arial"/>
          <w:sz w:val="24"/>
          <w:lang w:val="sv-SE" w:eastAsia="sv-SE" w:bidi="ar"/>
        </w:rPr>
      </w:pPr>
      <w:r>
        <w:rPr>
          <w:rFonts w:ascii="Arial" w:hAnsi="Arial" w:cs="Arial"/>
          <w:sz w:val="24"/>
          <w:lang w:val="sv-SE" w:eastAsia="sv-SE" w:bidi="ar"/>
        </w:rPr>
        <w:t>Följ oss på:</w:t>
      </w:r>
      <w:r w:rsidR="00267862">
        <w:rPr>
          <w:rFonts w:ascii="Arial" w:hAnsi="Arial" w:cs="Arial"/>
          <w:sz w:val="24"/>
          <w:lang w:val="sv-SE" w:eastAsia="sv-SE" w:bidi="ar"/>
        </w:rPr>
        <w:t xml:space="preserve"> </w:t>
      </w:r>
      <w:hyperlink r:id="rId20" w:history="1">
        <w:r w:rsidR="00121E5E" w:rsidRPr="00121E5E">
          <w:rPr>
            <w:rStyle w:val="Hyperlnk"/>
            <w:rFonts w:ascii="Arial" w:hAnsi="Arial" w:cs="Arial"/>
            <w:sz w:val="24"/>
            <w:lang w:val="sv-SE" w:eastAsia="sv-SE" w:bidi="ar"/>
          </w:rPr>
          <w:t>https://www.facebook.com/tillgangligamedier/</w:t>
        </w:r>
      </w:hyperlink>
      <w:r>
        <w:rPr>
          <w:rFonts w:ascii="Arial" w:hAnsi="Arial" w:cs="Arial"/>
          <w:sz w:val="24"/>
          <w:lang w:val="sv-SE" w:eastAsia="sv-SE" w:bidi="ar"/>
        </w:rPr>
        <w:t xml:space="preserve"> </w:t>
      </w:r>
    </w:p>
    <w:p w14:paraId="227245D7" w14:textId="14EE1FCD" w:rsidR="006B2B17" w:rsidRDefault="006B2B17" w:rsidP="001B2BAD">
      <w:pPr>
        <w:autoSpaceDE w:val="0"/>
        <w:autoSpaceDN w:val="0"/>
        <w:adjustRightInd w:val="0"/>
        <w:spacing w:before="0" w:after="0" w:line="480" w:lineRule="auto"/>
        <w:rPr>
          <w:rFonts w:ascii="Arial" w:hAnsi="Arial" w:cs="Arial"/>
          <w:sz w:val="24"/>
          <w:lang w:val="sv-SE" w:eastAsia="sv-SE" w:bidi="ar"/>
        </w:rPr>
      </w:pPr>
    </w:p>
    <w:p w14:paraId="6DD78003" w14:textId="1FE2B606" w:rsidR="006B2B17" w:rsidRPr="00015E03" w:rsidRDefault="006B2B17" w:rsidP="00397A03">
      <w:pPr>
        <w:pStyle w:val="Rubrik2"/>
        <w:rPr>
          <w:lang w:val="sv-SE"/>
        </w:rPr>
      </w:pPr>
      <w:bookmarkStart w:id="36" w:name="_Toc152935951"/>
      <w:r w:rsidRPr="00015E03">
        <w:rPr>
          <w:lang w:val="sv-SE"/>
        </w:rPr>
        <w:t>6.1 Testfrågor</w:t>
      </w:r>
      <w:bookmarkEnd w:id="36"/>
      <w:r w:rsidRPr="00015E03">
        <w:rPr>
          <w:lang w:val="sv-SE"/>
        </w:rPr>
        <w:t xml:space="preserve"> </w:t>
      </w:r>
    </w:p>
    <w:p w14:paraId="7F56F816" w14:textId="6B667705" w:rsidR="006B2B17" w:rsidRPr="006B2B17" w:rsidRDefault="006B2B17" w:rsidP="006B2B17">
      <w:pPr>
        <w:widowControl w:val="0"/>
        <w:autoSpaceDE w:val="0"/>
        <w:autoSpaceDN w:val="0"/>
        <w:adjustRightInd w:val="0"/>
        <w:spacing w:after="0"/>
        <w:rPr>
          <w:rFonts w:ascii="Arial" w:hAnsi="Arial" w:cs="Arial"/>
          <w:sz w:val="24"/>
          <w:lang w:val="sv-SE"/>
        </w:rPr>
      </w:pPr>
      <w:r w:rsidRPr="006B2B17">
        <w:rPr>
          <w:rFonts w:ascii="Arial" w:hAnsi="Arial" w:cs="Arial"/>
          <w:sz w:val="24"/>
          <w:lang w:val="sv-SE"/>
        </w:rPr>
        <w:t>Här kan du göra det test som tillhör utbildningen. Svaren på testet hittar du efter frågorna.</w:t>
      </w:r>
      <w:r>
        <w:rPr>
          <w:rFonts w:ascii="Arial" w:hAnsi="Arial" w:cs="Arial"/>
          <w:sz w:val="24"/>
          <w:lang w:val="sv-SE"/>
        </w:rPr>
        <w:br/>
      </w:r>
    </w:p>
    <w:p w14:paraId="104A4AB6" w14:textId="77777777" w:rsidR="006B2B17" w:rsidRPr="00015E03" w:rsidRDefault="006B2B17" w:rsidP="001716A4">
      <w:pPr>
        <w:rPr>
          <w:b/>
          <w:bCs/>
          <w:lang w:val="sv-SE"/>
        </w:rPr>
      </w:pPr>
      <w:r w:rsidRPr="00015E03">
        <w:rPr>
          <w:b/>
          <w:bCs/>
          <w:lang w:val="sv-SE"/>
        </w:rPr>
        <w:t>Fråga 1.</w:t>
      </w:r>
    </w:p>
    <w:p w14:paraId="0D20EACF" w14:textId="77777777" w:rsidR="006B2B17" w:rsidRPr="006B2B17" w:rsidRDefault="006B2B17" w:rsidP="006B2B17">
      <w:pPr>
        <w:autoSpaceDE w:val="0"/>
        <w:autoSpaceDN w:val="0"/>
        <w:adjustRightInd w:val="0"/>
        <w:spacing w:after="8"/>
        <w:rPr>
          <w:rFonts w:ascii="Arial" w:hAnsi="Arial" w:cs="Arial"/>
          <w:lang w:val="sv-SE"/>
        </w:rPr>
      </w:pPr>
      <w:r w:rsidRPr="006B2B17">
        <w:rPr>
          <w:rFonts w:ascii="Arial" w:hAnsi="Arial" w:cs="Arial"/>
          <w:lang w:val="sv-SE"/>
        </w:rPr>
        <w:t>Du har ett registrerarkonto på biblioteket där du arbetar. Nu har du fått nytt jobb på ett bibliotek i en grannkommun. Hur gör du med ditt registrerarkonto?</w:t>
      </w:r>
    </w:p>
    <w:p w14:paraId="42DCADA3" w14:textId="77777777" w:rsidR="006B2B17" w:rsidRPr="00965995" w:rsidRDefault="006B2B17" w:rsidP="006B2B17">
      <w:pPr>
        <w:pStyle w:val="Liststycke"/>
        <w:numPr>
          <w:ilvl w:val="0"/>
          <w:numId w:val="1"/>
        </w:numPr>
        <w:autoSpaceDE w:val="0"/>
        <w:autoSpaceDN w:val="0"/>
        <w:adjustRightInd w:val="0"/>
        <w:spacing w:after="8" w:line="360" w:lineRule="auto"/>
        <w:rPr>
          <w:rFonts w:ascii="Arial" w:hAnsi="Arial" w:cs="Arial"/>
        </w:rPr>
      </w:pPr>
      <w:r w:rsidRPr="00965995">
        <w:rPr>
          <w:rFonts w:ascii="Arial" w:hAnsi="Arial" w:cs="Arial"/>
        </w:rPr>
        <w:t>Jag kontaktar MTM som tar bort kontot</w:t>
      </w:r>
    </w:p>
    <w:p w14:paraId="26FE2706" w14:textId="77777777" w:rsidR="006B2B17" w:rsidRDefault="006B2B17" w:rsidP="006B2B17">
      <w:pPr>
        <w:pStyle w:val="Liststycke"/>
        <w:numPr>
          <w:ilvl w:val="0"/>
          <w:numId w:val="1"/>
        </w:numPr>
        <w:autoSpaceDE w:val="0"/>
        <w:autoSpaceDN w:val="0"/>
        <w:adjustRightInd w:val="0"/>
        <w:spacing w:after="8" w:line="360" w:lineRule="auto"/>
        <w:rPr>
          <w:rFonts w:ascii="Arial" w:hAnsi="Arial" w:cs="Arial"/>
        </w:rPr>
      </w:pPr>
      <w:r>
        <w:rPr>
          <w:rFonts w:ascii="Arial" w:hAnsi="Arial" w:cs="Arial"/>
        </w:rPr>
        <w:lastRenderedPageBreak/>
        <w:t>Jag avslutar det själv genom att radera kontot</w:t>
      </w:r>
    </w:p>
    <w:p w14:paraId="7F2BDEBA" w14:textId="77777777" w:rsidR="006B2B17" w:rsidRDefault="006B2B17" w:rsidP="006B2B17">
      <w:pPr>
        <w:pStyle w:val="Liststycke"/>
        <w:numPr>
          <w:ilvl w:val="0"/>
          <w:numId w:val="1"/>
        </w:numPr>
        <w:autoSpaceDE w:val="0"/>
        <w:autoSpaceDN w:val="0"/>
        <w:adjustRightInd w:val="0"/>
        <w:spacing w:after="8" w:line="360" w:lineRule="auto"/>
        <w:rPr>
          <w:rFonts w:ascii="Arial" w:hAnsi="Arial" w:cs="Arial"/>
        </w:rPr>
      </w:pPr>
      <w:r>
        <w:rPr>
          <w:rFonts w:ascii="Arial" w:hAnsi="Arial" w:cs="Arial"/>
        </w:rPr>
        <w:t>Jag lämnar över det till en kollega som snart ska börja registrera</w:t>
      </w:r>
    </w:p>
    <w:p w14:paraId="510C85B2" w14:textId="77777777" w:rsidR="006B2B17" w:rsidRPr="006B2B17" w:rsidRDefault="006B2B17" w:rsidP="006B2B17">
      <w:pPr>
        <w:autoSpaceDE w:val="0"/>
        <w:autoSpaceDN w:val="0"/>
        <w:adjustRightInd w:val="0"/>
        <w:spacing w:after="8"/>
        <w:rPr>
          <w:rFonts w:ascii="Arial" w:hAnsi="Arial" w:cs="Arial"/>
          <w:lang w:val="sv-SE"/>
        </w:rPr>
      </w:pPr>
    </w:p>
    <w:p w14:paraId="6871EEE1" w14:textId="77777777" w:rsidR="006B2B17" w:rsidRPr="00015E03" w:rsidRDefault="006B2B17" w:rsidP="001716A4">
      <w:pPr>
        <w:rPr>
          <w:b/>
          <w:bCs/>
          <w:lang w:val="sv-SE"/>
        </w:rPr>
      </w:pPr>
      <w:r w:rsidRPr="00015E03">
        <w:rPr>
          <w:b/>
          <w:bCs/>
          <w:lang w:val="sv-SE"/>
        </w:rPr>
        <w:t>Fråga 2.</w:t>
      </w:r>
    </w:p>
    <w:p w14:paraId="75E6192F" w14:textId="77777777" w:rsidR="006B2B17" w:rsidRPr="006B2B17" w:rsidRDefault="006B2B17" w:rsidP="006B2B17">
      <w:pPr>
        <w:autoSpaceDE w:val="0"/>
        <w:autoSpaceDN w:val="0"/>
        <w:adjustRightInd w:val="0"/>
        <w:spacing w:after="0"/>
        <w:rPr>
          <w:rFonts w:ascii="Arial" w:hAnsi="Arial" w:cs="Arial"/>
          <w:lang w:val="sv-SE"/>
        </w:rPr>
      </w:pPr>
      <w:r w:rsidRPr="006B2B17">
        <w:rPr>
          <w:rFonts w:ascii="Arial" w:hAnsi="Arial" w:cs="Arial"/>
          <w:lang w:val="sv-SE"/>
        </w:rPr>
        <w:t>MTM ansvarar för att ge stöd och support till personer som har ett konto i Legimus.</w:t>
      </w:r>
    </w:p>
    <w:p w14:paraId="17610C0C" w14:textId="77777777" w:rsidR="006B2B17" w:rsidRDefault="006B2B17" w:rsidP="006B2B17">
      <w:pPr>
        <w:pStyle w:val="Liststycke"/>
        <w:numPr>
          <w:ilvl w:val="0"/>
          <w:numId w:val="2"/>
        </w:numPr>
        <w:spacing w:line="360" w:lineRule="auto"/>
        <w:rPr>
          <w:rFonts w:ascii="Arial" w:hAnsi="Arial" w:cs="Arial"/>
        </w:rPr>
      </w:pPr>
      <w:r>
        <w:rPr>
          <w:rFonts w:ascii="Arial" w:hAnsi="Arial" w:cs="Arial"/>
        </w:rPr>
        <w:t>Sant</w:t>
      </w:r>
    </w:p>
    <w:p w14:paraId="0117F876" w14:textId="77777777" w:rsidR="006B2B17" w:rsidRDefault="006B2B17" w:rsidP="006B2B17">
      <w:pPr>
        <w:pStyle w:val="Liststycke"/>
        <w:numPr>
          <w:ilvl w:val="0"/>
          <w:numId w:val="2"/>
        </w:numPr>
        <w:spacing w:line="360" w:lineRule="auto"/>
        <w:rPr>
          <w:rFonts w:ascii="Arial" w:hAnsi="Arial" w:cs="Arial"/>
        </w:rPr>
      </w:pPr>
      <w:r>
        <w:rPr>
          <w:rFonts w:ascii="Arial" w:hAnsi="Arial" w:cs="Arial"/>
        </w:rPr>
        <w:t>Falskt</w:t>
      </w:r>
    </w:p>
    <w:p w14:paraId="0FA38104" w14:textId="77777777" w:rsidR="006B2B17" w:rsidRDefault="006B2B17" w:rsidP="006B2B17">
      <w:pPr>
        <w:rPr>
          <w:rFonts w:ascii="Arial" w:hAnsi="Arial" w:cs="Arial"/>
          <w:b/>
        </w:rPr>
      </w:pPr>
    </w:p>
    <w:p w14:paraId="0E992823" w14:textId="77777777" w:rsidR="006B2B17" w:rsidRPr="001716A4" w:rsidRDefault="006B2B17" w:rsidP="001716A4">
      <w:pPr>
        <w:rPr>
          <w:b/>
          <w:bCs/>
        </w:rPr>
      </w:pPr>
      <w:r w:rsidRPr="001716A4">
        <w:rPr>
          <w:b/>
          <w:bCs/>
        </w:rPr>
        <w:t>Fråga 3.</w:t>
      </w:r>
    </w:p>
    <w:p w14:paraId="24A56FBD" w14:textId="1B50E3EE" w:rsidR="006B2B17" w:rsidRPr="006B2B17" w:rsidRDefault="006B2B17" w:rsidP="006B2B17">
      <w:pPr>
        <w:autoSpaceDE w:val="0"/>
        <w:autoSpaceDN w:val="0"/>
        <w:adjustRightInd w:val="0"/>
        <w:spacing w:after="8"/>
        <w:rPr>
          <w:rFonts w:ascii="Arial" w:hAnsi="Arial" w:cs="Arial"/>
          <w:lang w:val="sv-SE"/>
        </w:rPr>
      </w:pPr>
      <w:r w:rsidRPr="006B2B17">
        <w:rPr>
          <w:rFonts w:ascii="Arial" w:hAnsi="Arial" w:cs="Arial"/>
          <w:lang w:val="sv-SE"/>
        </w:rPr>
        <w:t xml:space="preserve">Du arbetar som skolbibliotekarie.  </w:t>
      </w:r>
      <w:bookmarkStart w:id="37" w:name="_Hlk152944879"/>
      <w:r w:rsidRPr="006B2B17">
        <w:rPr>
          <w:rFonts w:ascii="Arial" w:hAnsi="Arial" w:cs="Arial"/>
          <w:lang w:val="sv-SE"/>
        </w:rPr>
        <w:t>Skolans specialpedagog fångar upp många</w:t>
      </w:r>
      <w:r w:rsidR="009620E6">
        <w:rPr>
          <w:rFonts w:ascii="Arial" w:hAnsi="Arial" w:cs="Arial"/>
          <w:lang w:val="sv-SE"/>
        </w:rPr>
        <w:t xml:space="preserve"> elever</w:t>
      </w:r>
      <w:r w:rsidRPr="006B2B17">
        <w:rPr>
          <w:rFonts w:ascii="Arial" w:hAnsi="Arial" w:cs="Arial"/>
          <w:lang w:val="sv-SE"/>
        </w:rPr>
        <w:t xml:space="preserve"> med läsnedsättning</w:t>
      </w:r>
      <w:bookmarkEnd w:id="37"/>
      <w:r w:rsidRPr="006B2B17">
        <w:rPr>
          <w:rFonts w:ascii="Arial" w:hAnsi="Arial" w:cs="Arial"/>
          <w:lang w:val="sv-SE"/>
        </w:rPr>
        <w:t xml:space="preserve"> och tycker att det vore bra om h</w:t>
      </w:r>
      <w:r>
        <w:rPr>
          <w:rFonts w:ascii="Arial" w:hAnsi="Arial" w:cs="Arial"/>
          <w:lang w:val="sv-SE"/>
        </w:rPr>
        <w:t>e</w:t>
      </w:r>
      <w:r w:rsidRPr="006B2B17">
        <w:rPr>
          <w:rFonts w:ascii="Arial" w:hAnsi="Arial" w:cs="Arial"/>
          <w:lang w:val="sv-SE"/>
        </w:rPr>
        <w:t>n också kan ha ett registrerarkonto. Kan ni ansöka om ett konto till specialpedagogen?</w:t>
      </w:r>
    </w:p>
    <w:p w14:paraId="79BC7D83" w14:textId="6FF24696" w:rsidR="006B2B17" w:rsidRDefault="006B2B17" w:rsidP="006B2B17">
      <w:pPr>
        <w:pStyle w:val="Liststycke"/>
        <w:numPr>
          <w:ilvl w:val="0"/>
          <w:numId w:val="3"/>
        </w:numPr>
        <w:autoSpaceDE w:val="0"/>
        <w:autoSpaceDN w:val="0"/>
        <w:adjustRightInd w:val="0"/>
        <w:spacing w:after="8" w:line="360" w:lineRule="auto"/>
        <w:rPr>
          <w:rFonts w:ascii="Arial" w:hAnsi="Arial" w:cs="Arial"/>
        </w:rPr>
      </w:pPr>
      <w:r>
        <w:rPr>
          <w:rFonts w:ascii="Arial" w:hAnsi="Arial" w:cs="Arial"/>
        </w:rPr>
        <w:t>Nej, för att få arbeta som registrerare måste man tillhöra bibliotekets personal - det gäller även skolbibliotek.</w:t>
      </w:r>
    </w:p>
    <w:p w14:paraId="4F27F699" w14:textId="77777777" w:rsidR="006B2B17" w:rsidRDefault="006B2B17" w:rsidP="006B2B17">
      <w:pPr>
        <w:pStyle w:val="Liststycke"/>
        <w:numPr>
          <w:ilvl w:val="0"/>
          <w:numId w:val="3"/>
        </w:numPr>
        <w:autoSpaceDE w:val="0"/>
        <w:autoSpaceDN w:val="0"/>
        <w:adjustRightInd w:val="0"/>
        <w:spacing w:after="8" w:line="360" w:lineRule="auto"/>
        <w:rPr>
          <w:rFonts w:ascii="Arial" w:hAnsi="Arial" w:cs="Arial"/>
        </w:rPr>
      </w:pPr>
      <w:r>
        <w:rPr>
          <w:rFonts w:ascii="Arial" w:hAnsi="Arial" w:cs="Arial"/>
        </w:rPr>
        <w:t>När det gäller skolbibliotek och det inte alltid finns så mycket personal kan specialpedagogen dela registrerarkonto med skolbibliotekarien.</w:t>
      </w:r>
    </w:p>
    <w:p w14:paraId="4B2C324F" w14:textId="77777777" w:rsidR="006B2B17" w:rsidRDefault="006B2B17" w:rsidP="006B2B17">
      <w:pPr>
        <w:pStyle w:val="Liststycke"/>
        <w:numPr>
          <w:ilvl w:val="0"/>
          <w:numId w:val="3"/>
        </w:numPr>
        <w:autoSpaceDE w:val="0"/>
        <w:autoSpaceDN w:val="0"/>
        <w:adjustRightInd w:val="0"/>
        <w:spacing w:after="8" w:line="360" w:lineRule="auto"/>
        <w:rPr>
          <w:rFonts w:ascii="Arial" w:hAnsi="Arial" w:cs="Arial"/>
        </w:rPr>
      </w:pPr>
      <w:r>
        <w:rPr>
          <w:rFonts w:ascii="Arial" w:hAnsi="Arial" w:cs="Arial"/>
        </w:rPr>
        <w:t xml:space="preserve">Ja, även specialpedagoger kan ansöka om att bli registrerare. </w:t>
      </w:r>
    </w:p>
    <w:p w14:paraId="7992DBA9" w14:textId="77777777" w:rsidR="006B2B17" w:rsidRPr="006B2B17" w:rsidRDefault="006B2B17" w:rsidP="006B2B17">
      <w:pPr>
        <w:autoSpaceDE w:val="0"/>
        <w:autoSpaceDN w:val="0"/>
        <w:adjustRightInd w:val="0"/>
        <w:spacing w:after="8"/>
        <w:rPr>
          <w:rFonts w:ascii="Arial" w:hAnsi="Arial" w:cs="Arial"/>
          <w:sz w:val="17"/>
          <w:szCs w:val="17"/>
          <w:lang w:val="sv-SE"/>
        </w:rPr>
      </w:pPr>
    </w:p>
    <w:p w14:paraId="6A9039A8" w14:textId="77777777" w:rsidR="006B2B17" w:rsidRPr="00015E03" w:rsidRDefault="006B2B17" w:rsidP="001716A4">
      <w:pPr>
        <w:rPr>
          <w:b/>
          <w:bCs/>
          <w:lang w:val="sv-SE"/>
        </w:rPr>
      </w:pPr>
      <w:r w:rsidRPr="00015E03">
        <w:rPr>
          <w:b/>
          <w:bCs/>
          <w:lang w:val="sv-SE"/>
        </w:rPr>
        <w:t>Fråga 4.</w:t>
      </w:r>
    </w:p>
    <w:p w14:paraId="4F1947C9" w14:textId="77777777" w:rsidR="006B2B17" w:rsidRPr="006B2B17" w:rsidRDefault="006B2B17" w:rsidP="006B2B17">
      <w:pPr>
        <w:autoSpaceDE w:val="0"/>
        <w:autoSpaceDN w:val="0"/>
        <w:adjustRightInd w:val="0"/>
        <w:spacing w:after="5"/>
        <w:rPr>
          <w:rFonts w:ascii="Arial" w:hAnsi="Arial" w:cs="Arial"/>
          <w:lang w:val="sv-SE"/>
        </w:rPr>
      </w:pPr>
      <w:r w:rsidRPr="006B2B17">
        <w:rPr>
          <w:rFonts w:ascii="Arial" w:hAnsi="Arial" w:cs="Arial"/>
          <w:lang w:val="sv-SE"/>
        </w:rPr>
        <w:t>Vilket av dessa alternativ räknas inte som en läsnedsättning?</w:t>
      </w:r>
    </w:p>
    <w:p w14:paraId="17E3DA91" w14:textId="5FCA56AB" w:rsidR="006B2B17" w:rsidRDefault="006B2B17" w:rsidP="006B2B17">
      <w:pPr>
        <w:pStyle w:val="Liststycke"/>
        <w:numPr>
          <w:ilvl w:val="0"/>
          <w:numId w:val="4"/>
        </w:numPr>
        <w:autoSpaceDE w:val="0"/>
        <w:autoSpaceDN w:val="0"/>
        <w:adjustRightInd w:val="0"/>
        <w:spacing w:after="0" w:line="360" w:lineRule="auto"/>
        <w:rPr>
          <w:rFonts w:ascii="Arial" w:hAnsi="Arial" w:cs="Arial"/>
        </w:rPr>
      </w:pPr>
      <w:r>
        <w:rPr>
          <w:rFonts w:ascii="Arial" w:hAnsi="Arial" w:cs="Arial"/>
        </w:rPr>
        <w:t>Alzheimers sjukdom</w:t>
      </w:r>
    </w:p>
    <w:p w14:paraId="1B449969" w14:textId="77777777" w:rsidR="006B2B17" w:rsidRDefault="006B2B17" w:rsidP="006B2B17">
      <w:pPr>
        <w:pStyle w:val="Liststycke"/>
        <w:numPr>
          <w:ilvl w:val="0"/>
          <w:numId w:val="4"/>
        </w:numPr>
        <w:autoSpaceDE w:val="0"/>
        <w:autoSpaceDN w:val="0"/>
        <w:adjustRightInd w:val="0"/>
        <w:spacing w:after="8" w:line="360" w:lineRule="auto"/>
        <w:rPr>
          <w:rFonts w:ascii="Arial" w:hAnsi="Arial" w:cs="Arial"/>
        </w:rPr>
      </w:pPr>
      <w:r>
        <w:rPr>
          <w:rFonts w:ascii="Arial" w:hAnsi="Arial" w:cs="Arial"/>
        </w:rPr>
        <w:t>Dyslexi</w:t>
      </w:r>
    </w:p>
    <w:p w14:paraId="31BE157B" w14:textId="77777777" w:rsidR="006B2B17" w:rsidRDefault="006B2B17" w:rsidP="006B2B17">
      <w:pPr>
        <w:pStyle w:val="Liststycke"/>
        <w:numPr>
          <w:ilvl w:val="0"/>
          <w:numId w:val="4"/>
        </w:numPr>
        <w:autoSpaceDE w:val="0"/>
        <w:autoSpaceDN w:val="0"/>
        <w:adjustRightInd w:val="0"/>
        <w:spacing w:after="8" w:line="360" w:lineRule="auto"/>
        <w:rPr>
          <w:rFonts w:ascii="Arial" w:hAnsi="Arial" w:cs="Arial"/>
        </w:rPr>
      </w:pPr>
      <w:r>
        <w:rPr>
          <w:rFonts w:ascii="Arial" w:hAnsi="Arial" w:cs="Arial"/>
        </w:rPr>
        <w:t>Svenska som andraspråk</w:t>
      </w:r>
    </w:p>
    <w:p w14:paraId="644ADC55" w14:textId="77777777" w:rsidR="006B2B17" w:rsidRDefault="006B2B17" w:rsidP="006B2B17">
      <w:pPr>
        <w:autoSpaceDE w:val="0"/>
        <w:autoSpaceDN w:val="0"/>
        <w:adjustRightInd w:val="0"/>
        <w:spacing w:after="8"/>
        <w:rPr>
          <w:rFonts w:ascii="Arial" w:hAnsi="Arial" w:cs="Arial"/>
          <w:sz w:val="17"/>
          <w:szCs w:val="17"/>
        </w:rPr>
      </w:pPr>
    </w:p>
    <w:p w14:paraId="6B9F0853" w14:textId="77777777" w:rsidR="006B2B17" w:rsidRPr="001716A4" w:rsidRDefault="006B2B17" w:rsidP="001716A4">
      <w:pPr>
        <w:rPr>
          <w:b/>
          <w:bCs/>
        </w:rPr>
      </w:pPr>
      <w:r w:rsidRPr="001716A4">
        <w:rPr>
          <w:b/>
          <w:bCs/>
        </w:rPr>
        <w:t xml:space="preserve">Fråga 5. </w:t>
      </w:r>
    </w:p>
    <w:p w14:paraId="1A9DCE28" w14:textId="77777777" w:rsidR="006B2B17" w:rsidRPr="006B2B17" w:rsidRDefault="006B2B17" w:rsidP="006B2B17">
      <w:pPr>
        <w:autoSpaceDE w:val="0"/>
        <w:autoSpaceDN w:val="0"/>
        <w:adjustRightInd w:val="0"/>
        <w:spacing w:after="8"/>
        <w:rPr>
          <w:rFonts w:ascii="Arial" w:hAnsi="Arial" w:cs="Arial"/>
          <w:lang w:val="sv-SE"/>
        </w:rPr>
      </w:pPr>
      <w:r w:rsidRPr="006B2B17">
        <w:rPr>
          <w:rFonts w:ascii="Arial" w:hAnsi="Arial" w:cs="Arial"/>
          <w:lang w:val="sv-SE"/>
        </w:rPr>
        <w:t>Vilket av alternativen räknas som en kognitiv funktionsnedsättning?</w:t>
      </w:r>
    </w:p>
    <w:p w14:paraId="32FA8E87" w14:textId="77777777" w:rsidR="006B2B17" w:rsidRDefault="006B2B17" w:rsidP="006B2B17">
      <w:pPr>
        <w:pStyle w:val="Liststycke"/>
        <w:numPr>
          <w:ilvl w:val="0"/>
          <w:numId w:val="5"/>
        </w:numPr>
        <w:autoSpaceDE w:val="0"/>
        <w:autoSpaceDN w:val="0"/>
        <w:adjustRightInd w:val="0"/>
        <w:spacing w:after="8" w:line="360" w:lineRule="auto"/>
        <w:rPr>
          <w:rFonts w:ascii="Arial" w:hAnsi="Arial" w:cs="Arial"/>
        </w:rPr>
      </w:pPr>
      <w:r>
        <w:rPr>
          <w:rFonts w:ascii="Arial" w:hAnsi="Arial" w:cs="Arial"/>
        </w:rPr>
        <w:t>Långsam läsare</w:t>
      </w:r>
    </w:p>
    <w:p w14:paraId="513A9B25" w14:textId="77777777" w:rsidR="006B2B17" w:rsidRDefault="006B2B17" w:rsidP="006B2B17">
      <w:pPr>
        <w:pStyle w:val="Liststycke"/>
        <w:numPr>
          <w:ilvl w:val="0"/>
          <w:numId w:val="5"/>
        </w:numPr>
        <w:autoSpaceDE w:val="0"/>
        <w:autoSpaceDN w:val="0"/>
        <w:adjustRightInd w:val="0"/>
        <w:spacing w:after="8" w:line="360" w:lineRule="auto"/>
        <w:rPr>
          <w:rFonts w:ascii="Arial" w:hAnsi="Arial" w:cs="Arial"/>
        </w:rPr>
      </w:pPr>
      <w:r>
        <w:rPr>
          <w:rFonts w:ascii="Arial" w:hAnsi="Arial" w:cs="Arial"/>
        </w:rPr>
        <w:t>Närsynthet</w:t>
      </w:r>
    </w:p>
    <w:p w14:paraId="505ECCEE" w14:textId="77777777" w:rsidR="006B2B17" w:rsidRDefault="006B2B17" w:rsidP="006B2B17">
      <w:pPr>
        <w:pStyle w:val="Liststycke"/>
        <w:numPr>
          <w:ilvl w:val="0"/>
          <w:numId w:val="5"/>
        </w:numPr>
        <w:autoSpaceDE w:val="0"/>
        <w:autoSpaceDN w:val="0"/>
        <w:adjustRightInd w:val="0"/>
        <w:spacing w:after="8" w:line="360" w:lineRule="auto"/>
        <w:rPr>
          <w:rFonts w:ascii="Arial" w:hAnsi="Arial" w:cs="Arial"/>
        </w:rPr>
      </w:pPr>
      <w:r>
        <w:rPr>
          <w:rFonts w:ascii="Arial" w:hAnsi="Arial" w:cs="Arial"/>
        </w:rPr>
        <w:t>Autism</w:t>
      </w:r>
    </w:p>
    <w:p w14:paraId="5FE8B547" w14:textId="77777777" w:rsidR="006B2B17" w:rsidRDefault="006B2B17" w:rsidP="006B2B17">
      <w:pPr>
        <w:pStyle w:val="Liststycke"/>
        <w:autoSpaceDE w:val="0"/>
        <w:autoSpaceDN w:val="0"/>
        <w:adjustRightInd w:val="0"/>
        <w:spacing w:after="8" w:line="360" w:lineRule="auto"/>
        <w:rPr>
          <w:rFonts w:ascii="Arial" w:hAnsi="Arial" w:cs="Arial"/>
          <w:sz w:val="17"/>
          <w:szCs w:val="17"/>
        </w:rPr>
      </w:pPr>
    </w:p>
    <w:p w14:paraId="49E33DF4" w14:textId="77777777" w:rsidR="006B2B17" w:rsidRPr="00F47DB3" w:rsidRDefault="006B2B17" w:rsidP="00F47DB3">
      <w:pPr>
        <w:rPr>
          <w:b/>
          <w:bCs/>
        </w:rPr>
      </w:pPr>
      <w:r w:rsidRPr="00F47DB3">
        <w:rPr>
          <w:b/>
          <w:bCs/>
        </w:rPr>
        <w:t>Fråga 6.</w:t>
      </w:r>
    </w:p>
    <w:p w14:paraId="1CE67FFC" w14:textId="77777777" w:rsidR="006B2B17" w:rsidRPr="006B2B17" w:rsidRDefault="006B2B17" w:rsidP="006B2B17">
      <w:pPr>
        <w:autoSpaceDE w:val="0"/>
        <w:autoSpaceDN w:val="0"/>
        <w:adjustRightInd w:val="0"/>
        <w:spacing w:after="11" w:line="252" w:lineRule="auto"/>
        <w:rPr>
          <w:rFonts w:ascii="Arial" w:hAnsi="Arial" w:cs="Arial"/>
          <w:lang w:val="sv-SE"/>
        </w:rPr>
      </w:pPr>
      <w:r w:rsidRPr="006B2B17">
        <w:rPr>
          <w:rFonts w:ascii="Arial" w:hAnsi="Arial" w:cs="Arial"/>
          <w:lang w:val="sv-SE"/>
        </w:rPr>
        <w:t>Emil 14 år ska få ett konto för egen nedladdning men hans föräldrar har ingen möjlighet att komma till skolan. Kan Emil ändå få ett konto?</w:t>
      </w:r>
    </w:p>
    <w:p w14:paraId="51C8BB37" w14:textId="4F020686" w:rsidR="006B2B17" w:rsidRDefault="006B2B17" w:rsidP="006B2B17">
      <w:pPr>
        <w:pStyle w:val="Liststycke"/>
        <w:numPr>
          <w:ilvl w:val="0"/>
          <w:numId w:val="6"/>
        </w:numPr>
        <w:autoSpaceDE w:val="0"/>
        <w:autoSpaceDN w:val="0"/>
        <w:adjustRightInd w:val="0"/>
        <w:spacing w:after="8" w:line="360" w:lineRule="auto"/>
        <w:rPr>
          <w:rFonts w:ascii="Arial" w:hAnsi="Arial" w:cs="Arial"/>
        </w:rPr>
      </w:pPr>
      <w:r>
        <w:rPr>
          <w:rFonts w:ascii="Arial" w:hAnsi="Arial" w:cs="Arial"/>
        </w:rPr>
        <w:lastRenderedPageBreak/>
        <w:t xml:space="preserve">Nej, föräldrarna måste alltid vara med under introduktionssamtalet eftersom Emil är under 18 år och </w:t>
      </w:r>
      <w:r w:rsidR="00195AAF">
        <w:rPr>
          <w:rFonts w:ascii="Arial" w:hAnsi="Arial" w:cs="Arial"/>
        </w:rPr>
        <w:t xml:space="preserve">föräldrarna </w:t>
      </w:r>
      <w:r>
        <w:rPr>
          <w:rFonts w:ascii="Arial" w:hAnsi="Arial" w:cs="Arial"/>
        </w:rPr>
        <w:t xml:space="preserve">ska skriva </w:t>
      </w:r>
      <w:r w:rsidR="00195AAF">
        <w:rPr>
          <w:rFonts w:ascii="Arial" w:hAnsi="Arial" w:cs="Arial"/>
        </w:rPr>
        <w:t>under</w:t>
      </w:r>
      <w:r>
        <w:rPr>
          <w:rFonts w:ascii="Arial" w:hAnsi="Arial" w:cs="Arial"/>
        </w:rPr>
        <w:t xml:space="preserve"> avtalet på plats. </w:t>
      </w:r>
    </w:p>
    <w:p w14:paraId="1CC31090" w14:textId="42F9BBF5" w:rsidR="006B2B17" w:rsidRDefault="006B2B17" w:rsidP="006B2B17">
      <w:pPr>
        <w:pStyle w:val="Liststycke"/>
        <w:numPr>
          <w:ilvl w:val="0"/>
          <w:numId w:val="6"/>
        </w:numPr>
        <w:autoSpaceDE w:val="0"/>
        <w:autoSpaceDN w:val="0"/>
        <w:adjustRightInd w:val="0"/>
        <w:spacing w:after="8" w:line="360" w:lineRule="auto"/>
        <w:rPr>
          <w:rFonts w:ascii="Arial" w:hAnsi="Arial" w:cs="Arial"/>
        </w:rPr>
      </w:pPr>
      <w:r>
        <w:rPr>
          <w:rFonts w:ascii="Arial" w:hAnsi="Arial" w:cs="Arial"/>
        </w:rPr>
        <w:t xml:space="preserve">Eftersom Emil trots allt är 14 år behöver inte föräldrarna skriva </w:t>
      </w:r>
      <w:r w:rsidR="00195AAF">
        <w:rPr>
          <w:rFonts w:ascii="Arial" w:hAnsi="Arial" w:cs="Arial"/>
        </w:rPr>
        <w:t>under</w:t>
      </w:r>
      <w:r>
        <w:rPr>
          <w:rFonts w:ascii="Arial" w:hAnsi="Arial" w:cs="Arial"/>
        </w:rPr>
        <w:t xml:space="preserve"> avtalet.</w:t>
      </w:r>
    </w:p>
    <w:p w14:paraId="025F2727" w14:textId="77777777" w:rsidR="006B2B17" w:rsidRDefault="006B2B17" w:rsidP="006B2B17">
      <w:pPr>
        <w:pStyle w:val="Liststycke"/>
        <w:numPr>
          <w:ilvl w:val="0"/>
          <w:numId w:val="6"/>
        </w:numPr>
        <w:autoSpaceDE w:val="0"/>
        <w:autoSpaceDN w:val="0"/>
        <w:adjustRightInd w:val="0"/>
        <w:spacing w:after="8" w:line="360" w:lineRule="auto"/>
        <w:rPr>
          <w:rFonts w:ascii="Arial" w:hAnsi="Arial" w:cs="Arial"/>
        </w:rPr>
      </w:pPr>
      <w:r>
        <w:rPr>
          <w:rFonts w:ascii="Arial" w:hAnsi="Arial" w:cs="Arial"/>
        </w:rPr>
        <w:t>Ja, Emil kan ta hem avtalet och få det underskrivet av föräldrarna.</w:t>
      </w:r>
    </w:p>
    <w:p w14:paraId="176DB78C" w14:textId="77777777" w:rsidR="006B2B17" w:rsidRPr="006B2B17" w:rsidRDefault="006B2B17" w:rsidP="006B2B17">
      <w:pPr>
        <w:autoSpaceDE w:val="0"/>
        <w:autoSpaceDN w:val="0"/>
        <w:adjustRightInd w:val="0"/>
        <w:spacing w:after="8"/>
        <w:ind w:left="360"/>
        <w:rPr>
          <w:rFonts w:ascii="Arial" w:hAnsi="Arial" w:cs="Arial"/>
          <w:lang w:val="sv-SE"/>
        </w:rPr>
      </w:pPr>
    </w:p>
    <w:p w14:paraId="7307EF8D" w14:textId="77777777" w:rsidR="006B2B17" w:rsidRPr="00F47DB3" w:rsidRDefault="006B2B17" w:rsidP="00F47DB3">
      <w:pPr>
        <w:rPr>
          <w:b/>
          <w:bCs/>
          <w:lang w:val="sv-SE"/>
        </w:rPr>
      </w:pPr>
      <w:r w:rsidRPr="00F47DB3">
        <w:rPr>
          <w:b/>
          <w:bCs/>
          <w:lang w:val="sv-SE"/>
        </w:rPr>
        <w:t>Fråga 7.</w:t>
      </w:r>
    </w:p>
    <w:p w14:paraId="0284890A" w14:textId="6256F9A0" w:rsidR="006B2B17" w:rsidRDefault="006B2B17" w:rsidP="006B2B17">
      <w:pPr>
        <w:autoSpaceDE w:val="0"/>
        <w:autoSpaceDN w:val="0"/>
        <w:adjustRightInd w:val="0"/>
        <w:spacing w:after="8"/>
        <w:rPr>
          <w:rFonts w:ascii="Arial" w:hAnsi="Arial" w:cs="Arial"/>
        </w:rPr>
      </w:pPr>
      <w:r w:rsidRPr="006B2B17">
        <w:rPr>
          <w:rFonts w:ascii="Arial" w:hAnsi="Arial" w:cs="Arial"/>
          <w:lang w:val="sv-SE"/>
        </w:rPr>
        <w:t xml:space="preserve">Svetlana har bott i Sverige i många år men har svårt att läsa böcker på svenska. På </w:t>
      </w:r>
      <w:r w:rsidR="00616086">
        <w:rPr>
          <w:rFonts w:ascii="Arial" w:hAnsi="Arial" w:cs="Arial"/>
          <w:lang w:val="sv-SE"/>
        </w:rPr>
        <w:t xml:space="preserve">hennes </w:t>
      </w:r>
      <w:r w:rsidRPr="006B2B17">
        <w:rPr>
          <w:rFonts w:ascii="Arial" w:hAnsi="Arial" w:cs="Arial"/>
          <w:lang w:val="sv-SE"/>
        </w:rPr>
        <w:t xml:space="preserve">eget språk läser hon många böcker. Nu har hon just påbörjat en utbildning och hon förklarar för dig att det skulle underlätta hennes studier att få tillgång till talböcker. </w:t>
      </w:r>
      <w:r>
        <w:rPr>
          <w:rFonts w:ascii="Arial" w:hAnsi="Arial" w:cs="Arial"/>
        </w:rPr>
        <w:t xml:space="preserve">Kan du </w:t>
      </w:r>
      <w:proofErr w:type="spellStart"/>
      <w:r>
        <w:rPr>
          <w:rFonts w:ascii="Arial" w:hAnsi="Arial" w:cs="Arial"/>
        </w:rPr>
        <w:t>ge</w:t>
      </w:r>
      <w:proofErr w:type="spellEnd"/>
      <w:r>
        <w:rPr>
          <w:rFonts w:ascii="Arial" w:hAnsi="Arial" w:cs="Arial"/>
        </w:rPr>
        <w:t xml:space="preserve"> Svetlana </w:t>
      </w:r>
      <w:proofErr w:type="spellStart"/>
      <w:r>
        <w:rPr>
          <w:rFonts w:ascii="Arial" w:hAnsi="Arial" w:cs="Arial"/>
        </w:rPr>
        <w:t>ett</w:t>
      </w:r>
      <w:proofErr w:type="spellEnd"/>
      <w:r>
        <w:rPr>
          <w:rFonts w:ascii="Arial" w:hAnsi="Arial" w:cs="Arial"/>
        </w:rPr>
        <w:t xml:space="preserve"> </w:t>
      </w:r>
      <w:proofErr w:type="spellStart"/>
      <w:r>
        <w:rPr>
          <w:rFonts w:ascii="Arial" w:hAnsi="Arial" w:cs="Arial"/>
        </w:rPr>
        <w:t>Legimuskonto</w:t>
      </w:r>
      <w:proofErr w:type="spellEnd"/>
      <w:r>
        <w:rPr>
          <w:rFonts w:ascii="Arial" w:hAnsi="Arial" w:cs="Arial"/>
        </w:rPr>
        <w:t>?</w:t>
      </w:r>
    </w:p>
    <w:p w14:paraId="3189F63D" w14:textId="77777777" w:rsidR="006B2B17" w:rsidRDefault="006B2B17" w:rsidP="006B2B17">
      <w:pPr>
        <w:pStyle w:val="Liststycke"/>
        <w:numPr>
          <w:ilvl w:val="0"/>
          <w:numId w:val="7"/>
        </w:numPr>
        <w:autoSpaceDE w:val="0"/>
        <w:autoSpaceDN w:val="0"/>
        <w:adjustRightInd w:val="0"/>
        <w:spacing w:after="8" w:line="360" w:lineRule="auto"/>
        <w:rPr>
          <w:rFonts w:ascii="Arial" w:hAnsi="Arial" w:cs="Arial"/>
        </w:rPr>
      </w:pPr>
      <w:r>
        <w:rPr>
          <w:rFonts w:ascii="Arial" w:hAnsi="Arial" w:cs="Arial"/>
        </w:rPr>
        <w:t>Ja, eftersom hon har svårigheter att läsa räknas det som en läsnedsättning och hon är berättigad talböcker.</w:t>
      </w:r>
    </w:p>
    <w:p w14:paraId="14B83F15" w14:textId="28A21BFD" w:rsidR="006B2B17" w:rsidRDefault="006B2B17" w:rsidP="006B2B17">
      <w:pPr>
        <w:pStyle w:val="Liststycke"/>
        <w:numPr>
          <w:ilvl w:val="0"/>
          <w:numId w:val="7"/>
        </w:numPr>
        <w:autoSpaceDE w:val="0"/>
        <w:autoSpaceDN w:val="0"/>
        <w:adjustRightInd w:val="0"/>
        <w:spacing w:after="8" w:line="360" w:lineRule="auto"/>
        <w:rPr>
          <w:rFonts w:ascii="Arial" w:hAnsi="Arial" w:cs="Arial"/>
        </w:rPr>
      </w:pPr>
      <w:r>
        <w:rPr>
          <w:rFonts w:ascii="Arial" w:hAnsi="Arial" w:cs="Arial"/>
        </w:rPr>
        <w:t xml:space="preserve">Eftersom Svetlana inte har några problem med att läsa på </w:t>
      </w:r>
      <w:r w:rsidR="00616086">
        <w:rPr>
          <w:rFonts w:ascii="Arial" w:hAnsi="Arial" w:cs="Arial"/>
        </w:rPr>
        <w:t xml:space="preserve">hennes </w:t>
      </w:r>
      <w:r>
        <w:rPr>
          <w:rFonts w:ascii="Arial" w:hAnsi="Arial" w:cs="Arial"/>
        </w:rPr>
        <w:t>eget språk har hon ingen läsnedsättning och kan därför inte få ett konto.</w:t>
      </w:r>
    </w:p>
    <w:p w14:paraId="7B58C697" w14:textId="77777777" w:rsidR="006B2B17" w:rsidRDefault="006B2B17" w:rsidP="006B2B17">
      <w:pPr>
        <w:pStyle w:val="Liststycke"/>
        <w:numPr>
          <w:ilvl w:val="0"/>
          <w:numId w:val="7"/>
        </w:numPr>
        <w:autoSpaceDE w:val="0"/>
        <w:autoSpaceDN w:val="0"/>
        <w:adjustRightInd w:val="0"/>
        <w:spacing w:after="8" w:line="360" w:lineRule="auto"/>
        <w:rPr>
          <w:rFonts w:ascii="Arial" w:hAnsi="Arial" w:cs="Arial"/>
        </w:rPr>
      </w:pPr>
      <w:r>
        <w:rPr>
          <w:rFonts w:ascii="Arial" w:hAnsi="Arial" w:cs="Arial"/>
        </w:rPr>
        <w:t>Det är viktigt att alla får bra förutsättningar att studera så självklart kan hon få ett konto.</w:t>
      </w:r>
    </w:p>
    <w:p w14:paraId="01C4061B" w14:textId="77777777" w:rsidR="006B2B17" w:rsidRPr="00015E03" w:rsidRDefault="006B2B17" w:rsidP="006B2B17">
      <w:pPr>
        <w:autoSpaceDE w:val="0"/>
        <w:autoSpaceDN w:val="0"/>
        <w:adjustRightInd w:val="0"/>
        <w:spacing w:after="8"/>
        <w:rPr>
          <w:rFonts w:ascii="Arial" w:hAnsi="Arial" w:cs="Arial"/>
          <w:sz w:val="17"/>
          <w:szCs w:val="17"/>
          <w:lang w:val="sv-SE"/>
        </w:rPr>
      </w:pPr>
    </w:p>
    <w:p w14:paraId="582AF05B" w14:textId="77777777" w:rsidR="006B2B17" w:rsidRPr="00015E03" w:rsidRDefault="006B2B17" w:rsidP="006B2B17">
      <w:pPr>
        <w:autoSpaceDE w:val="0"/>
        <w:autoSpaceDN w:val="0"/>
        <w:adjustRightInd w:val="0"/>
        <w:spacing w:after="8"/>
        <w:rPr>
          <w:rFonts w:ascii="Arial" w:hAnsi="Arial" w:cs="Arial"/>
          <w:sz w:val="17"/>
          <w:szCs w:val="17"/>
          <w:lang w:val="sv-SE"/>
        </w:rPr>
      </w:pPr>
    </w:p>
    <w:p w14:paraId="223B36A4" w14:textId="77777777" w:rsidR="006B2B17" w:rsidRPr="006B2B17" w:rsidRDefault="006B2B17" w:rsidP="006B2B17">
      <w:pPr>
        <w:pStyle w:val="Rubrik3"/>
      </w:pPr>
      <w:bookmarkStart w:id="38" w:name="_Toc152935952"/>
      <w:r w:rsidRPr="006B2B17">
        <w:t>Rätt svar</w:t>
      </w:r>
      <w:bookmarkEnd w:id="38"/>
    </w:p>
    <w:p w14:paraId="64509B4C" w14:textId="20E02DCB" w:rsidR="006B2B17" w:rsidRPr="006B2B17" w:rsidRDefault="006B2B17" w:rsidP="006B2B17">
      <w:pPr>
        <w:autoSpaceDE w:val="0"/>
        <w:autoSpaceDN w:val="0"/>
        <w:adjustRightInd w:val="0"/>
        <w:spacing w:after="8"/>
        <w:rPr>
          <w:rFonts w:ascii="Arial" w:hAnsi="Arial" w:cs="Arial"/>
          <w:color w:val="000000" w:themeColor="text1"/>
          <w:lang w:val="sv-SE"/>
        </w:rPr>
      </w:pPr>
      <w:r w:rsidRPr="006B2B17">
        <w:rPr>
          <w:rFonts w:ascii="Arial" w:hAnsi="Arial" w:cs="Arial"/>
          <w:b/>
          <w:color w:val="000000" w:themeColor="text1"/>
          <w:lang w:val="sv-SE"/>
        </w:rPr>
        <w:t>Fråga 1</w:t>
      </w:r>
      <w:r w:rsidRPr="006B2B17">
        <w:rPr>
          <w:rFonts w:ascii="Arial" w:hAnsi="Arial" w:cs="Arial"/>
          <w:color w:val="000000" w:themeColor="text1"/>
          <w:lang w:val="sv-SE"/>
        </w:rPr>
        <w:t>.</w:t>
      </w:r>
      <w:r w:rsidRPr="006B2B17">
        <w:rPr>
          <w:rFonts w:ascii="Arial" w:hAnsi="Arial" w:cs="Arial"/>
          <w:color w:val="000000" w:themeColor="text1"/>
          <w:lang w:val="sv-SE"/>
        </w:rPr>
        <w:br/>
        <w:t>Alternativ 1. Du ska alltid kontakta MTM om du ska avsluta ditt konto.</w:t>
      </w:r>
    </w:p>
    <w:p w14:paraId="03628D6D" w14:textId="01EFB792" w:rsidR="006B2B17" w:rsidRPr="006B2B17" w:rsidRDefault="006B2B17" w:rsidP="006B2B17">
      <w:pPr>
        <w:autoSpaceDE w:val="0"/>
        <w:autoSpaceDN w:val="0"/>
        <w:adjustRightInd w:val="0"/>
        <w:spacing w:after="8"/>
        <w:rPr>
          <w:rFonts w:ascii="Arial" w:hAnsi="Arial" w:cs="Arial"/>
          <w:color w:val="000000" w:themeColor="text1"/>
          <w:lang w:val="sv-SE"/>
        </w:rPr>
      </w:pPr>
      <w:r w:rsidRPr="006B2B17">
        <w:rPr>
          <w:rFonts w:ascii="Arial" w:hAnsi="Arial" w:cs="Arial"/>
          <w:b/>
          <w:color w:val="000000" w:themeColor="text1"/>
          <w:lang w:val="sv-SE"/>
        </w:rPr>
        <w:t>Fråga 2.</w:t>
      </w:r>
      <w:r w:rsidRPr="006B2B17">
        <w:rPr>
          <w:rFonts w:ascii="Arial" w:hAnsi="Arial" w:cs="Arial"/>
          <w:color w:val="000000" w:themeColor="text1"/>
          <w:lang w:val="sv-SE"/>
        </w:rPr>
        <w:br/>
        <w:t>Alternativ Falskt. Det är biblioteken som ansvarar för support till användarna. Inte MTM.</w:t>
      </w:r>
    </w:p>
    <w:p w14:paraId="76D847C4" w14:textId="739F2539" w:rsidR="006B2B17" w:rsidRPr="006B2B17" w:rsidRDefault="006B2B17" w:rsidP="006B2B17">
      <w:pPr>
        <w:autoSpaceDE w:val="0"/>
        <w:autoSpaceDN w:val="0"/>
        <w:adjustRightInd w:val="0"/>
        <w:spacing w:after="0"/>
        <w:rPr>
          <w:rFonts w:ascii="Arial" w:hAnsi="Arial" w:cs="Arial"/>
          <w:color w:val="000000" w:themeColor="text1"/>
          <w:lang w:val="sv-SE"/>
        </w:rPr>
      </w:pPr>
      <w:r w:rsidRPr="006B2B17">
        <w:rPr>
          <w:rFonts w:ascii="Arial" w:hAnsi="Arial" w:cs="Arial"/>
          <w:b/>
          <w:color w:val="000000" w:themeColor="text1"/>
          <w:lang w:val="sv-SE"/>
        </w:rPr>
        <w:t>Fråga 3</w:t>
      </w:r>
      <w:r w:rsidRPr="006B2B17">
        <w:rPr>
          <w:rFonts w:ascii="Arial" w:hAnsi="Arial" w:cs="Arial"/>
          <w:color w:val="000000" w:themeColor="text1"/>
          <w:lang w:val="sv-SE"/>
        </w:rPr>
        <w:t>.</w:t>
      </w:r>
      <w:r w:rsidRPr="006B2B17">
        <w:rPr>
          <w:rFonts w:ascii="Arial" w:hAnsi="Arial" w:cs="Arial"/>
          <w:color w:val="000000" w:themeColor="text1"/>
          <w:lang w:val="sv-SE"/>
        </w:rPr>
        <w:br/>
        <w:t>Alternativ 1. För att arbeta som registrerare ska man tillhöra skolbibliotekets personal.</w:t>
      </w:r>
    </w:p>
    <w:p w14:paraId="62461ABE" w14:textId="6CDA41B2" w:rsidR="006B2B17" w:rsidRPr="006B2B17" w:rsidRDefault="006B2B17" w:rsidP="006B2B17">
      <w:pPr>
        <w:autoSpaceDE w:val="0"/>
        <w:autoSpaceDN w:val="0"/>
        <w:adjustRightInd w:val="0"/>
        <w:spacing w:after="8"/>
        <w:rPr>
          <w:rFonts w:ascii="Arial" w:hAnsi="Arial" w:cs="Arial"/>
          <w:color w:val="000000" w:themeColor="text1"/>
          <w:lang w:val="sv-SE"/>
        </w:rPr>
      </w:pPr>
      <w:r w:rsidRPr="006B2B17">
        <w:rPr>
          <w:rFonts w:ascii="Arial" w:hAnsi="Arial" w:cs="Arial"/>
          <w:b/>
          <w:color w:val="000000" w:themeColor="text1"/>
          <w:lang w:val="sv-SE"/>
        </w:rPr>
        <w:t>Fråga 4</w:t>
      </w:r>
      <w:r w:rsidRPr="006B2B17">
        <w:rPr>
          <w:rFonts w:ascii="Arial" w:hAnsi="Arial" w:cs="Arial"/>
          <w:color w:val="000000" w:themeColor="text1"/>
          <w:lang w:val="sv-SE"/>
        </w:rPr>
        <w:t>.</w:t>
      </w:r>
      <w:r w:rsidRPr="006B2B17">
        <w:rPr>
          <w:rFonts w:ascii="Arial" w:hAnsi="Arial" w:cs="Arial"/>
          <w:color w:val="000000" w:themeColor="text1"/>
          <w:lang w:val="sv-SE"/>
        </w:rPr>
        <w:br/>
        <w:t>Alternativ 3. Svenska som andraspråk är inte en läsnedsättning.</w:t>
      </w:r>
    </w:p>
    <w:p w14:paraId="367CE4A2" w14:textId="5D55C3A9" w:rsidR="006B2B17" w:rsidRPr="006B2B17" w:rsidRDefault="006B2B17" w:rsidP="006B2B17">
      <w:pPr>
        <w:autoSpaceDE w:val="0"/>
        <w:autoSpaceDN w:val="0"/>
        <w:adjustRightInd w:val="0"/>
        <w:spacing w:after="8"/>
        <w:rPr>
          <w:rFonts w:ascii="Arial" w:hAnsi="Arial" w:cs="Arial"/>
          <w:color w:val="000000" w:themeColor="text1"/>
          <w:lang w:val="sv-SE"/>
        </w:rPr>
      </w:pPr>
      <w:r w:rsidRPr="006B2B17">
        <w:rPr>
          <w:rFonts w:ascii="Arial" w:hAnsi="Arial" w:cs="Arial"/>
          <w:b/>
          <w:color w:val="000000" w:themeColor="text1"/>
          <w:lang w:val="sv-SE"/>
        </w:rPr>
        <w:t>Fråga 5</w:t>
      </w:r>
      <w:r w:rsidRPr="006B2B17">
        <w:rPr>
          <w:rFonts w:ascii="Arial" w:hAnsi="Arial" w:cs="Arial"/>
          <w:color w:val="000000" w:themeColor="text1"/>
          <w:lang w:val="sv-SE"/>
        </w:rPr>
        <w:t>.</w:t>
      </w:r>
      <w:r w:rsidRPr="006B2B17">
        <w:rPr>
          <w:rFonts w:ascii="Arial" w:hAnsi="Arial" w:cs="Arial"/>
          <w:color w:val="000000" w:themeColor="text1"/>
          <w:lang w:val="sv-SE"/>
        </w:rPr>
        <w:br/>
        <w:t>Alternativ 3. Autism är en kognitiv funktionsnedsättning.</w:t>
      </w:r>
    </w:p>
    <w:p w14:paraId="705BED1F" w14:textId="3A3CB478" w:rsidR="006B2B17" w:rsidRPr="006B2B17" w:rsidRDefault="006B2B17" w:rsidP="006B2B17">
      <w:pPr>
        <w:autoSpaceDE w:val="0"/>
        <w:autoSpaceDN w:val="0"/>
        <w:adjustRightInd w:val="0"/>
        <w:spacing w:after="8"/>
        <w:rPr>
          <w:rFonts w:ascii="Arial" w:hAnsi="Arial" w:cs="Arial"/>
          <w:color w:val="000000" w:themeColor="text1"/>
          <w:lang w:val="sv-SE"/>
        </w:rPr>
      </w:pPr>
      <w:r w:rsidRPr="006B2B17">
        <w:rPr>
          <w:rFonts w:ascii="Arial" w:hAnsi="Arial" w:cs="Arial"/>
          <w:b/>
          <w:color w:val="000000" w:themeColor="text1"/>
          <w:lang w:val="sv-SE"/>
        </w:rPr>
        <w:t>Fråga 6</w:t>
      </w:r>
      <w:r w:rsidRPr="006B2B17">
        <w:rPr>
          <w:rFonts w:ascii="Arial" w:hAnsi="Arial" w:cs="Arial"/>
          <w:color w:val="000000" w:themeColor="text1"/>
          <w:lang w:val="sv-SE"/>
        </w:rPr>
        <w:t>.</w:t>
      </w:r>
      <w:r w:rsidRPr="006B2B17">
        <w:rPr>
          <w:rFonts w:ascii="Arial" w:hAnsi="Arial" w:cs="Arial"/>
          <w:color w:val="000000" w:themeColor="text1"/>
          <w:lang w:val="sv-SE"/>
        </w:rPr>
        <w:br/>
        <w:t>Alternativ 3. Det går bra för barn under 18 år att ta hem avtalet för underskrift.</w:t>
      </w:r>
    </w:p>
    <w:p w14:paraId="418B801F" w14:textId="433BA7F5" w:rsidR="002F73DF" w:rsidRPr="00B94356" w:rsidRDefault="006B2B17" w:rsidP="00B94356">
      <w:pPr>
        <w:autoSpaceDE w:val="0"/>
        <w:autoSpaceDN w:val="0"/>
        <w:adjustRightInd w:val="0"/>
        <w:spacing w:after="8"/>
        <w:rPr>
          <w:rFonts w:ascii="Arial" w:hAnsi="Arial" w:cs="Arial"/>
          <w:color w:val="000000" w:themeColor="text1"/>
          <w:lang w:val="sv-SE"/>
        </w:rPr>
      </w:pPr>
      <w:r w:rsidRPr="006B2B17">
        <w:rPr>
          <w:rFonts w:ascii="Arial" w:hAnsi="Arial" w:cs="Arial"/>
          <w:b/>
          <w:color w:val="000000" w:themeColor="text1"/>
          <w:lang w:val="sv-SE"/>
        </w:rPr>
        <w:t>Fråga 7</w:t>
      </w:r>
      <w:r w:rsidRPr="006B2B17">
        <w:rPr>
          <w:rFonts w:ascii="Arial" w:hAnsi="Arial" w:cs="Arial"/>
          <w:color w:val="000000" w:themeColor="text1"/>
          <w:lang w:val="sv-SE"/>
        </w:rPr>
        <w:t>.</w:t>
      </w:r>
      <w:r w:rsidRPr="006B2B17">
        <w:rPr>
          <w:rFonts w:ascii="Arial" w:hAnsi="Arial" w:cs="Arial"/>
          <w:color w:val="000000" w:themeColor="text1"/>
          <w:lang w:val="sv-SE"/>
        </w:rPr>
        <w:br/>
        <w:t>Alternativ 2. Svenska som andraspråk är inte en läsnedsättning</w:t>
      </w:r>
      <w:r w:rsidR="00B94356">
        <w:rPr>
          <w:rFonts w:ascii="Arial" w:hAnsi="Arial" w:cs="Arial"/>
          <w:color w:val="000000" w:themeColor="text1"/>
          <w:lang w:val="sv-SE"/>
        </w:rPr>
        <w:t>.</w:t>
      </w:r>
    </w:p>
    <w:sectPr w:rsidR="002F73DF" w:rsidRPr="00B943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29599" w14:textId="77777777" w:rsidR="001E3413" w:rsidRDefault="001E3413" w:rsidP="00B94356">
      <w:pPr>
        <w:spacing w:before="0" w:after="0" w:line="240" w:lineRule="auto"/>
      </w:pPr>
      <w:r>
        <w:separator/>
      </w:r>
    </w:p>
  </w:endnote>
  <w:endnote w:type="continuationSeparator" w:id="0">
    <w:p w14:paraId="30CC3C70" w14:textId="77777777" w:rsidR="001E3413" w:rsidRDefault="001E3413" w:rsidP="00B943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iable Bold">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9AE8B" w14:textId="77777777" w:rsidR="001E3413" w:rsidRDefault="001E3413" w:rsidP="00B94356">
      <w:pPr>
        <w:spacing w:before="0" w:after="0" w:line="240" w:lineRule="auto"/>
      </w:pPr>
      <w:r>
        <w:separator/>
      </w:r>
    </w:p>
  </w:footnote>
  <w:footnote w:type="continuationSeparator" w:id="0">
    <w:p w14:paraId="60F4E149" w14:textId="77777777" w:rsidR="001E3413" w:rsidRDefault="001E3413" w:rsidP="00B9435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25482A8"/>
    <w:lvl w:ilvl="0">
      <w:numFmt w:val="bullet"/>
      <w:lvlText w:val="*"/>
      <w:lvlJc w:val="left"/>
      <w:pPr>
        <w:ind w:left="0" w:firstLine="0"/>
      </w:pPr>
    </w:lvl>
  </w:abstractNum>
  <w:abstractNum w:abstractNumId="1" w15:restartNumberingAfterBreak="0">
    <w:nsid w:val="151E5891"/>
    <w:multiLevelType w:val="hybridMultilevel"/>
    <w:tmpl w:val="634E09B8"/>
    <w:lvl w:ilvl="0" w:tplc="4D60E7DA">
      <w:start w:val="1"/>
      <w:numFmt w:val="decimal"/>
      <w:lvlText w:val="%1."/>
      <w:lvlJc w:val="left"/>
      <w:pPr>
        <w:ind w:left="927" w:hanging="360"/>
      </w:pPr>
      <w:rPr>
        <w:rFonts w:ascii="Arial" w:hAnsi="Arial" w:cs="Arial" w:hint="default"/>
        <w:color w:val="auto"/>
        <w:sz w:val="20"/>
      </w:rPr>
    </w:lvl>
    <w:lvl w:ilvl="1" w:tplc="041D0019">
      <w:start w:val="1"/>
      <w:numFmt w:val="lowerLetter"/>
      <w:lvlText w:val="%2."/>
      <w:lvlJc w:val="left"/>
      <w:pPr>
        <w:ind w:left="1647" w:hanging="360"/>
      </w:pPr>
    </w:lvl>
    <w:lvl w:ilvl="2" w:tplc="041D001B">
      <w:start w:val="1"/>
      <w:numFmt w:val="lowerRoman"/>
      <w:lvlText w:val="%3."/>
      <w:lvlJc w:val="right"/>
      <w:pPr>
        <w:ind w:left="2367" w:hanging="180"/>
      </w:pPr>
    </w:lvl>
    <w:lvl w:ilvl="3" w:tplc="041D000F">
      <w:start w:val="1"/>
      <w:numFmt w:val="decimal"/>
      <w:lvlText w:val="%4."/>
      <w:lvlJc w:val="left"/>
      <w:pPr>
        <w:ind w:left="3087" w:hanging="360"/>
      </w:pPr>
    </w:lvl>
    <w:lvl w:ilvl="4" w:tplc="041D0019">
      <w:start w:val="1"/>
      <w:numFmt w:val="lowerLetter"/>
      <w:lvlText w:val="%5."/>
      <w:lvlJc w:val="left"/>
      <w:pPr>
        <w:ind w:left="3807" w:hanging="360"/>
      </w:pPr>
    </w:lvl>
    <w:lvl w:ilvl="5" w:tplc="041D001B">
      <w:start w:val="1"/>
      <w:numFmt w:val="lowerRoman"/>
      <w:lvlText w:val="%6."/>
      <w:lvlJc w:val="right"/>
      <w:pPr>
        <w:ind w:left="4527" w:hanging="180"/>
      </w:pPr>
    </w:lvl>
    <w:lvl w:ilvl="6" w:tplc="041D000F">
      <w:start w:val="1"/>
      <w:numFmt w:val="decimal"/>
      <w:lvlText w:val="%7."/>
      <w:lvlJc w:val="left"/>
      <w:pPr>
        <w:ind w:left="5247" w:hanging="360"/>
      </w:pPr>
    </w:lvl>
    <w:lvl w:ilvl="7" w:tplc="041D0019">
      <w:start w:val="1"/>
      <w:numFmt w:val="lowerLetter"/>
      <w:lvlText w:val="%8."/>
      <w:lvlJc w:val="left"/>
      <w:pPr>
        <w:ind w:left="5967" w:hanging="360"/>
      </w:pPr>
    </w:lvl>
    <w:lvl w:ilvl="8" w:tplc="041D001B">
      <w:start w:val="1"/>
      <w:numFmt w:val="lowerRoman"/>
      <w:lvlText w:val="%9."/>
      <w:lvlJc w:val="right"/>
      <w:pPr>
        <w:ind w:left="6687" w:hanging="180"/>
      </w:pPr>
    </w:lvl>
  </w:abstractNum>
  <w:abstractNum w:abstractNumId="2" w15:restartNumberingAfterBreak="0">
    <w:nsid w:val="15A22633"/>
    <w:multiLevelType w:val="hybridMultilevel"/>
    <w:tmpl w:val="3B742A16"/>
    <w:lvl w:ilvl="0" w:tplc="E4F65F18">
      <w:start w:val="1"/>
      <w:numFmt w:val="decimal"/>
      <w:lvlText w:val="%1."/>
      <w:lvlJc w:val="left"/>
      <w:pPr>
        <w:ind w:left="720" w:hanging="360"/>
      </w:pPr>
      <w:rPr>
        <w:rFonts w:ascii="Variable Bold" w:hAnsi="Variable Bold" w:cs="Variable Bold" w:hint="default"/>
        <w:color w:val="auto"/>
        <w:sz w:val="20"/>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15:restartNumberingAfterBreak="0">
    <w:nsid w:val="1E32249F"/>
    <w:multiLevelType w:val="hybridMultilevel"/>
    <w:tmpl w:val="2BA6EBB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15:restartNumberingAfterBreak="0">
    <w:nsid w:val="251F5009"/>
    <w:multiLevelType w:val="hybridMultilevel"/>
    <w:tmpl w:val="94C613F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5" w15:restartNumberingAfterBreak="0">
    <w:nsid w:val="26B5395E"/>
    <w:multiLevelType w:val="hybridMultilevel"/>
    <w:tmpl w:val="3864A15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6" w15:restartNumberingAfterBreak="0">
    <w:nsid w:val="30F27BC1"/>
    <w:multiLevelType w:val="hybridMultilevel"/>
    <w:tmpl w:val="108AD8E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7" w15:restartNumberingAfterBreak="0">
    <w:nsid w:val="33B866E5"/>
    <w:multiLevelType w:val="hybridMultilevel"/>
    <w:tmpl w:val="9078DAC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8" w15:restartNumberingAfterBreak="0">
    <w:nsid w:val="455D418F"/>
    <w:multiLevelType w:val="hybridMultilevel"/>
    <w:tmpl w:val="9D60EED8"/>
    <w:lvl w:ilvl="0" w:tplc="5752467E">
      <w:start w:val="1"/>
      <w:numFmt w:val="decimal"/>
      <w:lvlText w:val="%1."/>
      <w:lvlJc w:val="left"/>
      <w:pPr>
        <w:ind w:left="720" w:hanging="360"/>
      </w:pPr>
      <w:rPr>
        <w:rFonts w:ascii="Arial" w:eastAsia="Calibri" w:hAnsi="Arial" w:cs="Arial"/>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16cid:durableId="1466697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05262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91960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87259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49131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6393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49213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19359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2101551">
    <w:abstractNumId w:val="0"/>
    <w:lvlOverride w:ilvl="0">
      <w:lvl w:ilvl="0">
        <w:numFmt w:val="bullet"/>
        <w:lvlText w:val="伀Ŋ儀Ŋ漀(桰"/>
        <w:legacy w:legacy="1" w:legacySpace="0" w:legacyIndent="140"/>
        <w:lvlJc w:val="left"/>
        <w:pPr>
          <w:ind w:left="709" w:firstLine="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BCC"/>
    <w:rsid w:val="00015E03"/>
    <w:rsid w:val="00121E5E"/>
    <w:rsid w:val="001716A4"/>
    <w:rsid w:val="0017347B"/>
    <w:rsid w:val="00174BAA"/>
    <w:rsid w:val="00195AAF"/>
    <w:rsid w:val="001A678E"/>
    <w:rsid w:val="001B2BAD"/>
    <w:rsid w:val="001C4DBC"/>
    <w:rsid w:val="001D09E1"/>
    <w:rsid w:val="001E3413"/>
    <w:rsid w:val="001F5582"/>
    <w:rsid w:val="0020376E"/>
    <w:rsid w:val="002659A4"/>
    <w:rsid w:val="00266BCC"/>
    <w:rsid w:val="00267862"/>
    <w:rsid w:val="002B2E2D"/>
    <w:rsid w:val="002D3195"/>
    <w:rsid w:val="002F73DF"/>
    <w:rsid w:val="003474C4"/>
    <w:rsid w:val="00397A03"/>
    <w:rsid w:val="004957DD"/>
    <w:rsid w:val="004A013B"/>
    <w:rsid w:val="004C7A9D"/>
    <w:rsid w:val="00566F16"/>
    <w:rsid w:val="005A4AA0"/>
    <w:rsid w:val="005A6994"/>
    <w:rsid w:val="005B067B"/>
    <w:rsid w:val="005C30F4"/>
    <w:rsid w:val="005D750C"/>
    <w:rsid w:val="00603539"/>
    <w:rsid w:val="00616086"/>
    <w:rsid w:val="0062115E"/>
    <w:rsid w:val="006B2B17"/>
    <w:rsid w:val="006E3B10"/>
    <w:rsid w:val="006F268B"/>
    <w:rsid w:val="007820D5"/>
    <w:rsid w:val="007C019D"/>
    <w:rsid w:val="008A0ABB"/>
    <w:rsid w:val="009620E6"/>
    <w:rsid w:val="009C3710"/>
    <w:rsid w:val="00A80E3B"/>
    <w:rsid w:val="00AB0A1A"/>
    <w:rsid w:val="00B60722"/>
    <w:rsid w:val="00B94356"/>
    <w:rsid w:val="00C10290"/>
    <w:rsid w:val="00C81BD4"/>
    <w:rsid w:val="00D328C9"/>
    <w:rsid w:val="00D54E53"/>
    <w:rsid w:val="00D8296E"/>
    <w:rsid w:val="00E3794C"/>
    <w:rsid w:val="00E93FEA"/>
    <w:rsid w:val="00EF5E91"/>
    <w:rsid w:val="00F2341F"/>
    <w:rsid w:val="00F47DB3"/>
    <w:rsid w:val="00F83BC9"/>
    <w:rsid w:val="00FA0D93"/>
    <w:rsid w:val="00FA3111"/>
    <w:rsid w:val="00FC7A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EBE6"/>
  <w15:chartTrackingRefBased/>
  <w15:docId w15:val="{B2E383B7-9B6F-404D-A186-7899467B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BCC"/>
    <w:pPr>
      <w:spacing w:before="120" w:after="120" w:line="360" w:lineRule="auto"/>
    </w:pPr>
    <w:rPr>
      <w:rFonts w:ascii="Calibri" w:eastAsia="MS Mincho" w:hAnsi="Calibri" w:cs="Times New Roman"/>
      <w:color w:val="000000"/>
      <w:szCs w:val="24"/>
      <w:lang w:val="en-US" w:eastAsia="ja-JP"/>
    </w:rPr>
  </w:style>
  <w:style w:type="paragraph" w:styleId="Rubrik1">
    <w:name w:val="heading 1"/>
    <w:basedOn w:val="Normal"/>
    <w:next w:val="Normal"/>
    <w:link w:val="Rubrik1Char"/>
    <w:uiPriority w:val="9"/>
    <w:qFormat/>
    <w:rsid w:val="001A67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nhideWhenUsed/>
    <w:qFormat/>
    <w:rsid w:val="00266BCC"/>
    <w:pPr>
      <w:keepNext/>
      <w:spacing w:before="240" w:after="60"/>
      <w:outlineLvl w:val="1"/>
    </w:pPr>
    <w:rPr>
      <w:rFonts w:eastAsia="Times New Roman" w:cs="Arial"/>
      <w:b/>
      <w:bCs/>
      <w:i/>
      <w:iCs/>
      <w:sz w:val="28"/>
      <w:szCs w:val="28"/>
    </w:rPr>
  </w:style>
  <w:style w:type="paragraph" w:styleId="Rubrik3">
    <w:name w:val="heading 3"/>
    <w:basedOn w:val="Normal"/>
    <w:next w:val="Normal"/>
    <w:link w:val="Rubrik3Char"/>
    <w:uiPriority w:val="9"/>
    <w:unhideWhenUsed/>
    <w:qFormat/>
    <w:rsid w:val="00A80E3B"/>
    <w:pPr>
      <w:keepNext/>
      <w:keepLines/>
      <w:spacing w:before="40" w:after="0"/>
      <w:outlineLvl w:val="2"/>
    </w:pPr>
    <w:rPr>
      <w:rFonts w:ascii="Arial" w:eastAsiaTheme="majorEastAsia" w:hAnsi="Arial" w:cstheme="majorBidi"/>
      <w:b/>
      <w:color w:val="auto"/>
      <w:sz w:val="24"/>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266BCC"/>
    <w:rPr>
      <w:rFonts w:ascii="Calibri" w:eastAsia="Times New Roman" w:hAnsi="Calibri" w:cs="Arial"/>
      <w:b/>
      <w:bCs/>
      <w:i/>
      <w:iCs/>
      <w:color w:val="000000"/>
      <w:sz w:val="28"/>
      <w:szCs w:val="28"/>
      <w:lang w:val="en-US" w:eastAsia="ja-JP"/>
    </w:rPr>
  </w:style>
  <w:style w:type="character" w:styleId="Hyperlnk">
    <w:name w:val="Hyperlink"/>
    <w:uiPriority w:val="99"/>
    <w:unhideWhenUsed/>
    <w:rsid w:val="00266BCC"/>
    <w:rPr>
      <w:color w:val="0563C1"/>
      <w:u w:val="single"/>
    </w:rPr>
  </w:style>
  <w:style w:type="paragraph" w:styleId="Rubrik">
    <w:name w:val="Title"/>
    <w:basedOn w:val="Normal"/>
    <w:link w:val="RubrikChar"/>
    <w:qFormat/>
    <w:rsid w:val="00266BCC"/>
    <w:pPr>
      <w:spacing w:before="240" w:after="60"/>
      <w:outlineLvl w:val="0"/>
    </w:pPr>
    <w:rPr>
      <w:rFonts w:cs="Arial"/>
      <w:b/>
      <w:bCs/>
      <w:kern w:val="28"/>
      <w:sz w:val="32"/>
      <w:szCs w:val="32"/>
    </w:rPr>
  </w:style>
  <w:style w:type="character" w:customStyle="1" w:styleId="RubrikChar">
    <w:name w:val="Rubrik Char"/>
    <w:basedOn w:val="Standardstycketeckensnitt"/>
    <w:link w:val="Rubrik"/>
    <w:rsid w:val="00266BCC"/>
    <w:rPr>
      <w:rFonts w:ascii="Calibri" w:eastAsia="MS Mincho" w:hAnsi="Calibri" w:cs="Arial"/>
      <w:b/>
      <w:bCs/>
      <w:color w:val="000000"/>
      <w:kern w:val="28"/>
      <w:sz w:val="32"/>
      <w:szCs w:val="32"/>
      <w:lang w:val="en-US" w:eastAsia="ja-JP"/>
    </w:rPr>
  </w:style>
  <w:style w:type="paragraph" w:styleId="Liststycke">
    <w:name w:val="List Paragraph"/>
    <w:basedOn w:val="Normal"/>
    <w:uiPriority w:val="34"/>
    <w:qFormat/>
    <w:rsid w:val="00266BCC"/>
    <w:pPr>
      <w:spacing w:before="0" w:after="160" w:line="256" w:lineRule="auto"/>
      <w:ind w:left="720"/>
      <w:contextualSpacing/>
    </w:pPr>
    <w:rPr>
      <w:rFonts w:eastAsia="Calibri"/>
      <w:color w:val="auto"/>
      <w:szCs w:val="22"/>
      <w:lang w:val="sv-SE" w:eastAsia="en-US"/>
    </w:rPr>
  </w:style>
  <w:style w:type="character" w:styleId="AnvndHyperlnk">
    <w:name w:val="FollowedHyperlink"/>
    <w:basedOn w:val="Standardstycketeckensnitt"/>
    <w:uiPriority w:val="99"/>
    <w:semiHidden/>
    <w:unhideWhenUsed/>
    <w:rsid w:val="001B2BAD"/>
    <w:rPr>
      <w:color w:val="954F72" w:themeColor="followedHyperlink"/>
      <w:u w:val="single"/>
    </w:rPr>
  </w:style>
  <w:style w:type="character" w:styleId="Kommentarsreferens">
    <w:name w:val="annotation reference"/>
    <w:basedOn w:val="Standardstycketeckensnitt"/>
    <w:uiPriority w:val="99"/>
    <w:semiHidden/>
    <w:unhideWhenUsed/>
    <w:rsid w:val="003474C4"/>
    <w:rPr>
      <w:sz w:val="16"/>
      <w:szCs w:val="16"/>
    </w:rPr>
  </w:style>
  <w:style w:type="paragraph" w:styleId="Kommentarer">
    <w:name w:val="annotation text"/>
    <w:basedOn w:val="Normal"/>
    <w:link w:val="KommentarerChar"/>
    <w:uiPriority w:val="99"/>
    <w:unhideWhenUsed/>
    <w:rsid w:val="003474C4"/>
    <w:pPr>
      <w:spacing w:line="240" w:lineRule="auto"/>
    </w:pPr>
    <w:rPr>
      <w:sz w:val="20"/>
      <w:szCs w:val="20"/>
    </w:rPr>
  </w:style>
  <w:style w:type="character" w:customStyle="1" w:styleId="KommentarerChar">
    <w:name w:val="Kommentarer Char"/>
    <w:basedOn w:val="Standardstycketeckensnitt"/>
    <w:link w:val="Kommentarer"/>
    <w:uiPriority w:val="99"/>
    <w:rsid w:val="003474C4"/>
    <w:rPr>
      <w:rFonts w:ascii="Calibri" w:eastAsia="MS Mincho" w:hAnsi="Calibri" w:cs="Times New Roman"/>
      <w:color w:val="000000"/>
      <w:sz w:val="20"/>
      <w:szCs w:val="20"/>
      <w:lang w:val="en-US" w:eastAsia="ja-JP"/>
    </w:rPr>
  </w:style>
  <w:style w:type="paragraph" w:styleId="Kommentarsmne">
    <w:name w:val="annotation subject"/>
    <w:basedOn w:val="Kommentarer"/>
    <w:next w:val="Kommentarer"/>
    <w:link w:val="KommentarsmneChar"/>
    <w:uiPriority w:val="99"/>
    <w:semiHidden/>
    <w:unhideWhenUsed/>
    <w:rsid w:val="003474C4"/>
    <w:rPr>
      <w:b/>
      <w:bCs/>
    </w:rPr>
  </w:style>
  <w:style w:type="character" w:customStyle="1" w:styleId="KommentarsmneChar">
    <w:name w:val="Kommentarsämne Char"/>
    <w:basedOn w:val="KommentarerChar"/>
    <w:link w:val="Kommentarsmne"/>
    <w:uiPriority w:val="99"/>
    <w:semiHidden/>
    <w:rsid w:val="003474C4"/>
    <w:rPr>
      <w:rFonts w:ascii="Calibri" w:eastAsia="MS Mincho" w:hAnsi="Calibri" w:cs="Times New Roman"/>
      <w:b/>
      <w:bCs/>
      <w:color w:val="000000"/>
      <w:sz w:val="20"/>
      <w:szCs w:val="20"/>
      <w:lang w:val="en-US" w:eastAsia="ja-JP"/>
    </w:rPr>
  </w:style>
  <w:style w:type="character" w:styleId="Olstomnmnande">
    <w:name w:val="Unresolved Mention"/>
    <w:basedOn w:val="Standardstycketeckensnitt"/>
    <w:uiPriority w:val="99"/>
    <w:semiHidden/>
    <w:unhideWhenUsed/>
    <w:rsid w:val="0062115E"/>
    <w:rPr>
      <w:color w:val="605E5C"/>
      <w:shd w:val="clear" w:color="auto" w:fill="E1DFDD"/>
    </w:rPr>
  </w:style>
  <w:style w:type="character" w:customStyle="1" w:styleId="Rubrik1Char">
    <w:name w:val="Rubrik 1 Char"/>
    <w:basedOn w:val="Standardstycketeckensnitt"/>
    <w:link w:val="Rubrik1"/>
    <w:uiPriority w:val="9"/>
    <w:rsid w:val="001A678E"/>
    <w:rPr>
      <w:rFonts w:asciiTheme="majorHAnsi" w:eastAsiaTheme="majorEastAsia" w:hAnsiTheme="majorHAnsi" w:cstheme="majorBidi"/>
      <w:color w:val="2E74B5" w:themeColor="accent1" w:themeShade="BF"/>
      <w:sz w:val="32"/>
      <w:szCs w:val="32"/>
      <w:lang w:val="en-US" w:eastAsia="ja-JP"/>
    </w:rPr>
  </w:style>
  <w:style w:type="paragraph" w:styleId="Innehllsfrteckningsrubrik">
    <w:name w:val="TOC Heading"/>
    <w:basedOn w:val="Rubrik1"/>
    <w:next w:val="Normal"/>
    <w:uiPriority w:val="39"/>
    <w:unhideWhenUsed/>
    <w:qFormat/>
    <w:rsid w:val="001A678E"/>
    <w:pPr>
      <w:spacing w:line="259" w:lineRule="auto"/>
      <w:outlineLvl w:val="9"/>
    </w:pPr>
    <w:rPr>
      <w:lang w:val="sv-SE" w:eastAsia="sv-SE"/>
    </w:rPr>
  </w:style>
  <w:style w:type="paragraph" w:styleId="Innehll1">
    <w:name w:val="toc 1"/>
    <w:basedOn w:val="Normal"/>
    <w:next w:val="Normal"/>
    <w:autoRedefine/>
    <w:uiPriority w:val="39"/>
    <w:unhideWhenUsed/>
    <w:rsid w:val="001A678E"/>
    <w:pPr>
      <w:spacing w:after="100"/>
    </w:pPr>
  </w:style>
  <w:style w:type="paragraph" w:styleId="Innehll2">
    <w:name w:val="toc 2"/>
    <w:basedOn w:val="Normal"/>
    <w:next w:val="Normal"/>
    <w:autoRedefine/>
    <w:uiPriority w:val="39"/>
    <w:unhideWhenUsed/>
    <w:rsid w:val="001A678E"/>
    <w:pPr>
      <w:spacing w:after="100"/>
      <w:ind w:left="220"/>
    </w:pPr>
  </w:style>
  <w:style w:type="character" w:customStyle="1" w:styleId="Rubrik3Char">
    <w:name w:val="Rubrik 3 Char"/>
    <w:basedOn w:val="Standardstycketeckensnitt"/>
    <w:link w:val="Rubrik3"/>
    <w:uiPriority w:val="9"/>
    <w:rsid w:val="00A80E3B"/>
    <w:rPr>
      <w:rFonts w:ascii="Arial" w:eastAsiaTheme="majorEastAsia" w:hAnsi="Arial" w:cstheme="majorBidi"/>
      <w:b/>
      <w:sz w:val="24"/>
      <w:szCs w:val="24"/>
      <w:lang w:eastAsia="sv-SE"/>
    </w:rPr>
  </w:style>
  <w:style w:type="paragraph" w:styleId="Innehll3">
    <w:name w:val="toc 3"/>
    <w:basedOn w:val="Normal"/>
    <w:next w:val="Normal"/>
    <w:autoRedefine/>
    <w:uiPriority w:val="39"/>
    <w:unhideWhenUsed/>
    <w:rsid w:val="001716A4"/>
    <w:pPr>
      <w:spacing w:after="100"/>
      <w:ind w:left="440"/>
    </w:pPr>
  </w:style>
  <w:style w:type="paragraph" w:styleId="Sidhuvud">
    <w:name w:val="header"/>
    <w:basedOn w:val="Normal"/>
    <w:link w:val="SidhuvudChar"/>
    <w:uiPriority w:val="99"/>
    <w:unhideWhenUsed/>
    <w:rsid w:val="00B94356"/>
    <w:pPr>
      <w:tabs>
        <w:tab w:val="center" w:pos="4536"/>
        <w:tab w:val="right" w:pos="9072"/>
      </w:tabs>
      <w:spacing w:before="0" w:after="0" w:line="240" w:lineRule="auto"/>
    </w:pPr>
  </w:style>
  <w:style w:type="character" w:customStyle="1" w:styleId="SidhuvudChar">
    <w:name w:val="Sidhuvud Char"/>
    <w:basedOn w:val="Standardstycketeckensnitt"/>
    <w:link w:val="Sidhuvud"/>
    <w:uiPriority w:val="99"/>
    <w:rsid w:val="00B94356"/>
    <w:rPr>
      <w:rFonts w:ascii="Calibri" w:eastAsia="MS Mincho" w:hAnsi="Calibri" w:cs="Times New Roman"/>
      <w:color w:val="000000"/>
      <w:szCs w:val="24"/>
      <w:lang w:val="en-US" w:eastAsia="ja-JP"/>
    </w:rPr>
  </w:style>
  <w:style w:type="paragraph" w:styleId="Sidfot">
    <w:name w:val="footer"/>
    <w:basedOn w:val="Normal"/>
    <w:link w:val="SidfotChar"/>
    <w:uiPriority w:val="99"/>
    <w:unhideWhenUsed/>
    <w:rsid w:val="00B94356"/>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rsid w:val="00B94356"/>
    <w:rPr>
      <w:rFonts w:ascii="Calibri" w:eastAsia="MS Mincho" w:hAnsi="Calibri" w:cs="Times New Roman"/>
      <w:color w:val="000000"/>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legimus.s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tm.se" TargetMode="External"/><Relationship Id="rId17" Type="http://schemas.openxmlformats.org/officeDocument/2006/relationships/hyperlink" Target="http://www.mtm.s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tillgangligamedier/%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mus.s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mailto:info@mtm.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F9569-55ED-46CB-8AC5-6572F6B7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3109</Words>
  <Characters>16483</Characters>
  <Application>Microsoft Office Word</Application>
  <DocSecurity>0</DocSecurity>
  <Lines>137</Lines>
  <Paragraphs>39</Paragraphs>
  <ScaleCrop>false</ScaleCrop>
  <HeadingPairs>
    <vt:vector size="2" baseType="variant">
      <vt:variant>
        <vt:lpstr>Rubrik</vt:lpstr>
      </vt:variant>
      <vt:variant>
        <vt:i4>1</vt:i4>
      </vt:variant>
    </vt:vector>
  </HeadingPairs>
  <TitlesOfParts>
    <vt:vector size="1" baseType="lpstr">
      <vt:lpstr/>
    </vt:vector>
  </TitlesOfParts>
  <Company>MTM</Company>
  <LinksUpToDate>false</LinksUpToDate>
  <CharactersWithSpaces>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Smirnakos</dc:creator>
  <cp:keywords/>
  <dc:description/>
  <cp:lastModifiedBy>Peder Wollinger</cp:lastModifiedBy>
  <cp:revision>3</cp:revision>
  <dcterms:created xsi:type="dcterms:W3CDTF">2024-01-08T12:55:00Z</dcterms:created>
  <dcterms:modified xsi:type="dcterms:W3CDTF">2024-01-08T14:02:00Z</dcterms:modified>
</cp:coreProperties>
</file>